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F2" w:rsidRDefault="00EC0BF2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3F39A6" w:rsidRPr="00B336B4" w:rsidRDefault="007B5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 для родителей</w:t>
      </w:r>
    </w:p>
    <w:p w:rsidR="003F39A6" w:rsidRPr="00B336B4" w:rsidRDefault="007B5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b/>
          <w:i/>
          <w:sz w:val="24"/>
          <w:szCs w:val="24"/>
          <w:u w:val="single"/>
        </w:rPr>
        <w:t>«Техника безопасности учащихся в каникулярный период и во внеурочное время».</w:t>
      </w:r>
    </w:p>
    <w:p w:rsidR="003F39A6" w:rsidRPr="00B336B4" w:rsidRDefault="007B5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В каникулярный период и во внеурочное время детей подстерегает повышенная опасность на дорогах, у водоёмов, на игровых площадках. Этому способствует погода и любопытство детей, наличие свободного времени, а главное – отсутствие должного контроля со стороны взрослых. В период каникул и во внеурочное время учащиеся должны помнить о своей безопасности и своём здоровье.</w:t>
      </w:r>
    </w:p>
    <w:p w:rsidR="003F39A6" w:rsidRPr="00B336B4" w:rsidRDefault="007B5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родители!</w:t>
      </w:r>
    </w:p>
    <w:p w:rsidR="003F39A6" w:rsidRPr="00B336B4" w:rsidRDefault="007B54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несут ответственность за жизнь и здоровье детей во внеурочное время и каникулярный период.</w:t>
      </w:r>
    </w:p>
    <w:p w:rsidR="003F39A6" w:rsidRPr="00B336B4" w:rsidRDefault="007B54A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Формируйте у детей навыки обеспечения личной безопасности.</w:t>
      </w:r>
    </w:p>
    <w:p w:rsidR="003F39A6" w:rsidRPr="00B336B4" w:rsidRDefault="003F39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39A6" w:rsidRPr="00B336B4" w:rsidRDefault="007B54A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Проводите с детьми беседы, объясняя важные правила, соблюдение которых поможет сохранить жизнь.</w:t>
      </w:r>
    </w:p>
    <w:p w:rsidR="003F39A6" w:rsidRPr="00B336B4" w:rsidRDefault="003F39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39A6" w:rsidRPr="00B336B4" w:rsidRDefault="003F39A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F39A6" w:rsidRPr="00B336B4" w:rsidRDefault="007B54A1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Постоянно будьте в курсе, где и с кем ваш ребёнок, контролируйте место пребывания детей, регулярно напоминайте о правилах поведения в общественных местах.</w:t>
      </w:r>
    </w:p>
    <w:p w:rsidR="003F39A6" w:rsidRPr="00B336B4" w:rsidRDefault="007B54A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b/>
          <w:sz w:val="24"/>
          <w:szCs w:val="24"/>
          <w:u w:val="single"/>
        </w:rPr>
        <w:t>Запомните, чтобы сохранить жизнь и здоровье своему ребёнку нужно придерживаться следующих правил:</w:t>
      </w:r>
    </w:p>
    <w:p w:rsidR="003F39A6" w:rsidRPr="00B336B4" w:rsidRDefault="007B54A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нельзя пользоваться неисправными электронагревательными приборами и другим электрооборудованием. Пользование бытовой электротехникой должно осуществляться с разрешения родителей и под контролем взрослых;</w:t>
      </w:r>
    </w:p>
    <w:p w:rsidR="003F39A6" w:rsidRPr="00B336B4" w:rsidRDefault="007B54A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во время зимних каникул запрещается использование пиротехнических и других пожароопасных средств в связи с их потенциальной угрозой жизни и нанесения вреда здоровью не только подростков, но и взрослых людей;</w:t>
      </w:r>
    </w:p>
    <w:p w:rsidR="003F39A6" w:rsidRPr="00B336B4" w:rsidRDefault="007B54A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запрещается ловля рыбы в зимних водоёмах в нахождении вблизи них без сопровождения родителей или лиц, их заменяющих, а также запрещается передвижение по тонкому льду;</w:t>
      </w:r>
    </w:p>
    <w:p w:rsidR="003F39A6" w:rsidRPr="00B336B4" w:rsidRDefault="007B54A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в случае возникновения пожара надо срочно вызвать пожарную охрану по телефону «01» (по мобильному «010») и немедленно покинуть горящее помещение;</w:t>
      </w:r>
    </w:p>
    <w:p w:rsidR="003F39A6" w:rsidRPr="00B336B4" w:rsidRDefault="007B54A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запрещается общение с незнакомыми людьми, стремящимися любыми способами вступить с вами в контакт с целью наживы или причинения вреда жизни и здоровью;</w:t>
      </w:r>
    </w:p>
    <w:p w:rsidR="003F39A6" w:rsidRPr="00B336B4" w:rsidRDefault="007B54A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при сильном запахе бытового газа нельзя трогать выключатели и пользоваться спичками, покинуть помещение и вызвать на помощь взрослого человека;</w:t>
      </w:r>
    </w:p>
    <w:p w:rsidR="003F39A6" w:rsidRPr="00B336B4" w:rsidRDefault="007B54A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следует постоянно соблюдать правила дорожного движения, быть законопослушным пешеходом, не пересекать железнодорожный путь без контроля взрослых и в неустановленном месте, а также не играть в близи железной дороги;</w:t>
      </w:r>
    </w:p>
    <w:p w:rsidR="000D0787" w:rsidRDefault="000D0787">
      <w:pPr>
        <w:pStyle w:val="ab"/>
        <w:ind w:left="1080"/>
        <w:rPr>
          <w:sz w:val="16"/>
          <w:szCs w:val="16"/>
        </w:rPr>
      </w:pPr>
    </w:p>
    <w:p w:rsidR="000D0787" w:rsidRPr="00B336B4" w:rsidRDefault="000D0787" w:rsidP="000D0787">
      <w:pPr>
        <w:pStyle w:val="ab"/>
        <w:numPr>
          <w:ilvl w:val="0"/>
          <w:numId w:val="2"/>
        </w:numPr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запрещается детям оставаться дома одним, без контроля родителей, а также во время праздничных мероприятий нельзя без ведома родителей проводить время в компании асоциальных подростков и лиц, которые могут спровоцировать подростка на правонарушение;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lastRenderedPageBreak/>
        <w:t>запрещается детям совершать экскурсии и походы без сопровождения взрослых;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запрещается устраивать кулачные бои, прыгать с высоты, играть в заброшенных, безлюдных и запрещенных местах, пользоваться огнестрельным, травматическим и холодным оружием;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запрещается без соответствующего разрешения ездить на автодорогах на велосипедах, мопедах, скутерах, а также запрещается управление автомобилем за неимением водительских прав;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при обнаружении незнакомых, подозрительных предметов, осколков, мин, снарядов и других взрывоопасных предметов нельзя брать их в руки, а об их местонахождении надо обязательно сообщить взрослым;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не забираться на опоры линий электропередач, не трогать их руками, держаться подальше от лежащих на земле электропроводов;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нельзя нюхать, трогать руками, пробовать на язык неизвестные жидкости, порошки, пасты, растения и другие опасные для жизни и здоровья вещества;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нельзя разрешать подросткам употреблять любые спиртосодержащие напитки, в том числе слабоалкогольные;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 xml:space="preserve">во время гололеда и гололедицы желательно пользоваться подручными средствами (наклеивать на подошву лейкопластырь, натирать ее наждачной бумагой и др.) в целях избежание </w:t>
      </w:r>
      <w:proofErr w:type="spellStart"/>
      <w:r w:rsidRPr="00B336B4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B336B4">
        <w:rPr>
          <w:rFonts w:ascii="Times New Roman" w:hAnsi="Times New Roman" w:cs="Times New Roman"/>
          <w:sz w:val="24"/>
          <w:szCs w:val="24"/>
        </w:rPr>
        <w:t xml:space="preserve"> случаев;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запрещается пребывание детей на улице позже 22 часов без сопровождения взрослых;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запрещается употребление наркотических и других психотропных веществ;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в целях сохранения здоровья, ограничивать время, которое подросток бесконтрольно проводит за компьютером или мобильным телефоном;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в случае простудного заболевания нельзя заниматься самолечением, переносить ОРЗ, ОРВИ, гриппа на ногах во избежание осложнений;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в случае тяжелой жизненной ситуации нельзя предаваться унынию, чтобы не поддаться стрессу, всегда помнить о ценности человеческой жизни.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 xml:space="preserve">Помните, что от природы дети беспечны и доверчивы. Внимание у детей бывает рассеянным. Поэтому, чем чаще вы </w:t>
      </w:r>
      <w:proofErr w:type="gramStart"/>
      <w:r w:rsidRPr="00B336B4">
        <w:rPr>
          <w:rFonts w:ascii="Times New Roman" w:hAnsi="Times New Roman" w:cs="Times New Roman"/>
          <w:sz w:val="24"/>
          <w:szCs w:val="24"/>
        </w:rPr>
        <w:t>напоминаете  ребенку</w:t>
      </w:r>
      <w:proofErr w:type="gramEnd"/>
      <w:r w:rsidRPr="00B336B4">
        <w:rPr>
          <w:rFonts w:ascii="Times New Roman" w:hAnsi="Times New Roman" w:cs="Times New Roman"/>
          <w:sz w:val="24"/>
          <w:szCs w:val="24"/>
        </w:rPr>
        <w:t xml:space="preserve">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ребенку </w:t>
      </w:r>
      <w:r w:rsidRPr="00B336B4">
        <w:rPr>
          <w:rFonts w:ascii="Times New Roman" w:hAnsi="Times New Roman" w:cs="Times New Roman"/>
          <w:b/>
          <w:i/>
          <w:sz w:val="24"/>
          <w:szCs w:val="24"/>
          <w:u w:val="single"/>
        </w:rPr>
        <w:t>ежедневно.</w:t>
      </w:r>
    </w:p>
    <w:p w:rsidR="000D0787" w:rsidRPr="00B336B4" w:rsidRDefault="000D0787" w:rsidP="000D0787">
      <w:pPr>
        <w:pStyle w:val="ab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B336B4">
        <w:rPr>
          <w:rFonts w:ascii="Times New Roman" w:hAnsi="Times New Roman" w:cs="Times New Roman"/>
          <w:b/>
          <w:sz w:val="24"/>
          <w:szCs w:val="24"/>
        </w:rPr>
        <w:t>Родители несут ответственность за жизнь и здоровье своих детей. Пример родителей-</w:t>
      </w:r>
      <w:r w:rsidRPr="00B336B4">
        <w:rPr>
          <w:rFonts w:ascii="Times New Roman" w:hAnsi="Times New Roman" w:cs="Times New Roman"/>
          <w:sz w:val="24"/>
          <w:szCs w:val="24"/>
        </w:rPr>
        <w:t xml:space="preserve"> один из основных факторов успешного воспитания у детей навыков безопасного поведения.</w:t>
      </w:r>
    </w:p>
    <w:p w:rsidR="000D0787" w:rsidRPr="00B336B4" w:rsidRDefault="000D0787" w:rsidP="000D0787">
      <w:pPr>
        <w:pStyle w:val="a3"/>
        <w:rPr>
          <w:sz w:val="24"/>
          <w:szCs w:val="24"/>
        </w:rPr>
      </w:pPr>
      <w:proofErr w:type="gramStart"/>
      <w:r w:rsidRPr="00B336B4">
        <w:rPr>
          <w:rFonts w:ascii="Times New Roman" w:hAnsi="Times New Roman" w:cs="Times New Roman"/>
          <w:b/>
          <w:i/>
          <w:sz w:val="24"/>
          <w:szCs w:val="24"/>
        </w:rPr>
        <w:t>Мы ,родители</w:t>
      </w:r>
      <w:proofErr w:type="gramEnd"/>
      <w:r w:rsidRPr="00B336B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_____________________________________________________________, несем персональную ответственность за</w:t>
      </w:r>
      <w:r w:rsidRPr="00B336B4">
        <w:rPr>
          <w:rFonts w:ascii="Times New Roman" w:hAnsi="Times New Roman" w:cs="Times New Roman"/>
          <w:i/>
          <w:sz w:val="24"/>
          <w:szCs w:val="24"/>
        </w:rPr>
        <w:t xml:space="preserve"> сохранность жизни и здоровья нашего ребенка___________________________________________________________________, профилактику его безнадзорности в каникулярный период и внеурочное время</w:t>
      </w:r>
    </w:p>
    <w:p w:rsidR="000D0787" w:rsidRPr="00B336B4" w:rsidRDefault="00C062C7" w:rsidP="000D0787">
      <w:pPr>
        <w:pStyle w:val="a3"/>
        <w:rPr>
          <w:sz w:val="24"/>
          <w:szCs w:val="24"/>
        </w:rPr>
      </w:pPr>
      <w:r w:rsidRPr="00B336B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B336B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336B4">
        <w:rPr>
          <w:rFonts w:ascii="Times New Roman" w:hAnsi="Times New Roman" w:cs="Times New Roman"/>
          <w:sz w:val="24"/>
          <w:szCs w:val="24"/>
        </w:rPr>
        <w:t>___________2019</w:t>
      </w:r>
      <w:r w:rsidR="000D0787" w:rsidRPr="00B336B4">
        <w:rPr>
          <w:rFonts w:ascii="Times New Roman" w:hAnsi="Times New Roman" w:cs="Times New Roman"/>
          <w:sz w:val="24"/>
          <w:szCs w:val="24"/>
        </w:rPr>
        <w:t>г.                                 Подпись родителей__________________</w:t>
      </w:r>
    </w:p>
    <w:p w:rsidR="000D0787" w:rsidRPr="00B336B4" w:rsidRDefault="000D0787">
      <w:pPr>
        <w:pStyle w:val="ab"/>
        <w:ind w:left="1080"/>
        <w:rPr>
          <w:sz w:val="24"/>
          <w:szCs w:val="24"/>
        </w:rPr>
      </w:pPr>
      <w:bookmarkStart w:id="0" w:name="_GoBack"/>
      <w:bookmarkEnd w:id="0"/>
    </w:p>
    <w:sectPr w:rsidR="000D0787" w:rsidRPr="00B336B4" w:rsidSect="007B54A1">
      <w:pgSz w:w="11906" w:h="16838"/>
      <w:pgMar w:top="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4F1"/>
    <w:multiLevelType w:val="multilevel"/>
    <w:tmpl w:val="F5208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4095C"/>
    <w:multiLevelType w:val="multilevel"/>
    <w:tmpl w:val="9C9221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0355A"/>
    <w:multiLevelType w:val="multilevel"/>
    <w:tmpl w:val="E9700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9A6"/>
    <w:rsid w:val="000D0787"/>
    <w:rsid w:val="003F39A6"/>
    <w:rsid w:val="007B54A1"/>
    <w:rsid w:val="00872BA5"/>
    <w:rsid w:val="00B336B4"/>
    <w:rsid w:val="00C062C7"/>
    <w:rsid w:val="00EC0BF2"/>
    <w:rsid w:val="00F4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B222"/>
  <w15:docId w15:val="{3685E37F-986E-4918-A771-F04670F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7770"/>
    <w:pPr>
      <w:suppressAutoHyphens/>
      <w:spacing w:after="160" w:line="256" w:lineRule="auto"/>
    </w:pPr>
    <w:rPr>
      <w:rFonts w:ascii="Calibri" w:eastAsia="DejaVu Sans" w:hAnsi="Calibri" w:cs="Calibri"/>
      <w:lang w:eastAsia="en-US"/>
    </w:rPr>
  </w:style>
  <w:style w:type="character" w:customStyle="1" w:styleId="a4">
    <w:name w:val="Текст выноски Знак"/>
    <w:basedOn w:val="a0"/>
    <w:rsid w:val="00F4777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F47770"/>
    <w:rPr>
      <w:rFonts w:cs="Courier New"/>
    </w:rPr>
  </w:style>
  <w:style w:type="paragraph" w:customStyle="1" w:styleId="1">
    <w:name w:val="Заголовок1"/>
    <w:basedOn w:val="a3"/>
    <w:next w:val="a5"/>
    <w:rsid w:val="00F4777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rsid w:val="00F47770"/>
    <w:pPr>
      <w:spacing w:after="120"/>
    </w:pPr>
  </w:style>
  <w:style w:type="paragraph" w:styleId="a6">
    <w:name w:val="List"/>
    <w:basedOn w:val="a5"/>
    <w:rsid w:val="00F47770"/>
    <w:rPr>
      <w:rFonts w:cs="Lohit Hindi"/>
    </w:rPr>
  </w:style>
  <w:style w:type="paragraph" w:styleId="a7">
    <w:name w:val="Title"/>
    <w:basedOn w:val="a3"/>
    <w:rsid w:val="00F4777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rsid w:val="00F47770"/>
    <w:pPr>
      <w:suppressLineNumbers/>
    </w:pPr>
    <w:rPr>
      <w:rFonts w:cs="Lohit Hindi"/>
    </w:rPr>
  </w:style>
  <w:style w:type="paragraph" w:styleId="a9">
    <w:name w:val="Normal (Web)"/>
    <w:basedOn w:val="a3"/>
    <w:rsid w:val="00F4777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3"/>
    <w:rsid w:val="00F4777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3"/>
    <w:rsid w:val="00F4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RePack by Diakov</cp:lastModifiedBy>
  <cp:revision>26</cp:revision>
  <cp:lastPrinted>2019-12-18T13:29:00Z</cp:lastPrinted>
  <dcterms:created xsi:type="dcterms:W3CDTF">2018-10-02T18:56:00Z</dcterms:created>
  <dcterms:modified xsi:type="dcterms:W3CDTF">2019-12-23T17:39:00Z</dcterms:modified>
</cp:coreProperties>
</file>