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0C" w:rsidRDefault="00BE04AE" w:rsidP="00A3520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u w:val="single"/>
        </w:rPr>
        <w:t>М</w:t>
      </w:r>
      <w:r w:rsidR="00A3520C">
        <w:rPr>
          <w:rFonts w:ascii="Times New Roman" w:eastAsia="Times New Roman" w:hAnsi="Times New Roman" w:cs="Times New Roman"/>
          <w:b/>
          <w:bCs/>
          <w:color w:val="000000"/>
          <w:sz w:val="28"/>
          <w:szCs w:val="28"/>
          <w:u w:val="single"/>
        </w:rPr>
        <w:t xml:space="preserve">униципальное образование Крымский район  </w:t>
      </w:r>
    </w:p>
    <w:p w:rsidR="00A3520C" w:rsidRDefault="009763AE" w:rsidP="00A3520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Муниципальное</w:t>
      </w:r>
      <w:r w:rsidR="00A3520C">
        <w:rPr>
          <w:rFonts w:ascii="Times New Roman" w:eastAsia="Times New Roman" w:hAnsi="Times New Roman" w:cs="Times New Roman"/>
          <w:b/>
          <w:sz w:val="28"/>
          <w:szCs w:val="28"/>
          <w:u w:val="single"/>
        </w:rPr>
        <w:t xml:space="preserve"> </w:t>
      </w:r>
      <w:r w:rsidR="003C6AF8">
        <w:rPr>
          <w:rFonts w:ascii="Times New Roman" w:eastAsia="Times New Roman" w:hAnsi="Times New Roman" w:cs="Times New Roman"/>
          <w:b/>
          <w:sz w:val="28"/>
          <w:szCs w:val="28"/>
          <w:u w:val="single"/>
        </w:rPr>
        <w:t xml:space="preserve">бюджетное </w:t>
      </w:r>
      <w:r w:rsidR="00A3520C">
        <w:rPr>
          <w:rFonts w:ascii="Times New Roman" w:eastAsia="Times New Roman" w:hAnsi="Times New Roman" w:cs="Times New Roman"/>
          <w:b/>
          <w:sz w:val="28"/>
          <w:szCs w:val="28"/>
          <w:u w:val="single"/>
        </w:rPr>
        <w:t>общеобразовательное учреждение</w:t>
      </w:r>
    </w:p>
    <w:p w:rsidR="00A3520C" w:rsidRDefault="00A3520C" w:rsidP="00A3520C">
      <w:pPr>
        <w:tabs>
          <w:tab w:val="left" w:pos="1220"/>
        </w:tabs>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средня</w:t>
      </w:r>
      <w:r w:rsidR="009763AE">
        <w:rPr>
          <w:rFonts w:ascii="Times New Roman" w:eastAsia="Times New Roman" w:hAnsi="Times New Roman" w:cs="Times New Roman"/>
          <w:b/>
          <w:sz w:val="28"/>
          <w:szCs w:val="28"/>
          <w:u w:val="single"/>
        </w:rPr>
        <w:t>я общеобразовательная школа №44</w:t>
      </w:r>
    </w:p>
    <w:p w:rsidR="00A3520C" w:rsidRDefault="009763AE" w:rsidP="00A3520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хутора </w:t>
      </w:r>
      <w:proofErr w:type="spellStart"/>
      <w:r>
        <w:rPr>
          <w:rFonts w:ascii="Times New Roman" w:eastAsia="Times New Roman" w:hAnsi="Times New Roman" w:cs="Times New Roman"/>
          <w:b/>
          <w:sz w:val="28"/>
          <w:szCs w:val="28"/>
          <w:u w:val="single"/>
        </w:rPr>
        <w:t>Новоукраинского</w:t>
      </w:r>
      <w:proofErr w:type="spellEnd"/>
      <w:r w:rsidR="00A3520C">
        <w:rPr>
          <w:rFonts w:ascii="Times New Roman" w:eastAsia="Times New Roman" w:hAnsi="Times New Roman" w:cs="Times New Roman"/>
          <w:b/>
          <w:sz w:val="28"/>
          <w:szCs w:val="28"/>
          <w:u w:val="single"/>
        </w:rPr>
        <w:t xml:space="preserve"> </w:t>
      </w:r>
    </w:p>
    <w:p w:rsidR="00A3520C" w:rsidRDefault="00A3520C" w:rsidP="00A3520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муниципального образования Крымский район</w:t>
      </w:r>
    </w:p>
    <w:p w:rsidR="00A3520C" w:rsidRPr="00DC2CBF" w:rsidRDefault="00A3520C" w:rsidP="00A3520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u w:val="single"/>
        </w:rPr>
      </w:pPr>
    </w:p>
    <w:p w:rsidR="00A3520C" w:rsidRDefault="00A3520C" w:rsidP="00A3520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3520C"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3520C"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3520C"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521D8" w:rsidRPr="00A521D8" w:rsidRDefault="00A521D8" w:rsidP="00A521D8">
      <w:pPr>
        <w:shd w:val="clear" w:color="auto" w:fill="FFFFFF"/>
        <w:spacing w:after="0" w:line="240" w:lineRule="auto"/>
        <w:ind w:left="5103"/>
        <w:rPr>
          <w:rFonts w:ascii="Times New Roman" w:hAnsi="Times New Roman" w:cs="Times New Roman"/>
        </w:rPr>
      </w:pPr>
      <w:r w:rsidRPr="00A521D8">
        <w:rPr>
          <w:rFonts w:ascii="Times New Roman" w:hAnsi="Times New Roman" w:cs="Times New Roman"/>
          <w:color w:val="000000"/>
        </w:rPr>
        <w:t>УТВЕРЖДЕНО</w:t>
      </w:r>
    </w:p>
    <w:p w:rsidR="00A521D8" w:rsidRPr="00A521D8" w:rsidRDefault="00A521D8" w:rsidP="00A521D8">
      <w:pPr>
        <w:shd w:val="clear" w:color="auto" w:fill="FFFFFF"/>
        <w:spacing w:after="0" w:line="240" w:lineRule="auto"/>
        <w:ind w:left="5103"/>
        <w:rPr>
          <w:rFonts w:ascii="Times New Roman" w:hAnsi="Times New Roman" w:cs="Times New Roman"/>
        </w:rPr>
      </w:pPr>
      <w:r w:rsidRPr="00A521D8">
        <w:rPr>
          <w:rFonts w:ascii="Times New Roman" w:hAnsi="Times New Roman" w:cs="Times New Roman"/>
          <w:color w:val="000000"/>
        </w:rPr>
        <w:t xml:space="preserve">решением  педагогического совета </w:t>
      </w:r>
    </w:p>
    <w:p w:rsidR="00A521D8" w:rsidRPr="00A521D8" w:rsidRDefault="00A521D8" w:rsidP="00A521D8">
      <w:pPr>
        <w:shd w:val="clear" w:color="auto" w:fill="FFFFFF"/>
        <w:spacing w:after="0" w:line="240" w:lineRule="auto"/>
        <w:ind w:left="5103"/>
        <w:rPr>
          <w:rFonts w:ascii="Times New Roman" w:hAnsi="Times New Roman" w:cs="Times New Roman"/>
        </w:rPr>
      </w:pPr>
      <w:r w:rsidRPr="00A521D8">
        <w:rPr>
          <w:rFonts w:ascii="Times New Roman" w:hAnsi="Times New Roman" w:cs="Times New Roman"/>
          <w:color w:val="000000"/>
        </w:rPr>
        <w:t xml:space="preserve">от  </w:t>
      </w:r>
      <w:r w:rsidR="00852299">
        <w:rPr>
          <w:rFonts w:ascii="Times New Roman" w:hAnsi="Times New Roman" w:cs="Times New Roman"/>
          <w:color w:val="000000"/>
        </w:rPr>
        <w:t>31</w:t>
      </w:r>
      <w:r w:rsidRPr="00A521D8">
        <w:rPr>
          <w:rFonts w:ascii="Times New Roman" w:hAnsi="Times New Roman" w:cs="Times New Roman"/>
          <w:color w:val="000000"/>
        </w:rPr>
        <w:t xml:space="preserve"> августа  </w:t>
      </w:r>
      <w:r w:rsidRPr="00A521D8">
        <w:rPr>
          <w:rFonts w:ascii="Times New Roman" w:hAnsi="Times New Roman" w:cs="Times New Roman"/>
          <w:color w:val="000000"/>
          <w:u w:val="single"/>
        </w:rPr>
        <w:t>201</w:t>
      </w:r>
      <w:r w:rsidR="00CF1589">
        <w:rPr>
          <w:rFonts w:ascii="Times New Roman" w:hAnsi="Times New Roman" w:cs="Times New Roman"/>
          <w:color w:val="000000"/>
          <w:u w:val="single"/>
        </w:rPr>
        <w:t>8</w:t>
      </w:r>
      <w:r w:rsidRPr="00A521D8">
        <w:rPr>
          <w:rFonts w:ascii="Times New Roman" w:hAnsi="Times New Roman" w:cs="Times New Roman"/>
          <w:color w:val="000000"/>
        </w:rPr>
        <w:t xml:space="preserve">   года протокол №</w:t>
      </w:r>
      <w:r w:rsidRPr="00A521D8">
        <w:rPr>
          <w:rFonts w:ascii="Times New Roman" w:hAnsi="Times New Roman" w:cs="Times New Roman"/>
          <w:color w:val="000000"/>
          <w:u w:val="single"/>
        </w:rPr>
        <w:t xml:space="preserve"> 1</w:t>
      </w:r>
    </w:p>
    <w:p w:rsidR="00A521D8" w:rsidRPr="009763AE" w:rsidRDefault="00A521D8" w:rsidP="00C73316">
      <w:pPr>
        <w:shd w:val="clear" w:color="auto" w:fill="FFFFFF"/>
        <w:spacing w:after="0" w:line="240" w:lineRule="auto"/>
        <w:ind w:left="5103"/>
        <w:rPr>
          <w:rFonts w:ascii="Times New Roman" w:hAnsi="Times New Roman" w:cs="Times New Roman"/>
          <w:color w:val="000000"/>
        </w:rPr>
      </w:pPr>
      <w:r w:rsidRPr="00A521D8">
        <w:rPr>
          <w:rFonts w:ascii="Times New Roman" w:hAnsi="Times New Roman" w:cs="Times New Roman"/>
          <w:color w:val="000000"/>
        </w:rPr>
        <w:t xml:space="preserve">председатель </w:t>
      </w:r>
      <w:r w:rsidR="009763AE">
        <w:rPr>
          <w:rFonts w:ascii="Times New Roman" w:hAnsi="Times New Roman" w:cs="Times New Roman"/>
          <w:color w:val="000000"/>
        </w:rPr>
        <w:t xml:space="preserve"> </w:t>
      </w:r>
      <w:r w:rsidR="009763AE" w:rsidRPr="009763AE">
        <w:rPr>
          <w:rFonts w:ascii="Times New Roman" w:hAnsi="Times New Roman" w:cs="Times New Roman"/>
          <w:color w:val="000000"/>
          <w:u w:val="single"/>
        </w:rPr>
        <w:t xml:space="preserve">                 </w:t>
      </w:r>
      <w:r w:rsidR="009763AE">
        <w:rPr>
          <w:rFonts w:ascii="Times New Roman" w:hAnsi="Times New Roman" w:cs="Times New Roman"/>
          <w:color w:val="000000"/>
          <w:u w:val="single"/>
        </w:rPr>
        <w:t xml:space="preserve">         </w:t>
      </w:r>
      <w:r w:rsidR="009763AE">
        <w:rPr>
          <w:rFonts w:ascii="Times New Roman" w:hAnsi="Times New Roman" w:cs="Times New Roman"/>
          <w:color w:val="000000"/>
        </w:rPr>
        <w:t xml:space="preserve">Чалая </w:t>
      </w:r>
      <w:r w:rsidR="009763AE" w:rsidRPr="009763AE">
        <w:rPr>
          <w:rFonts w:ascii="Times New Roman" w:hAnsi="Times New Roman" w:cs="Times New Roman"/>
          <w:color w:val="000000"/>
        </w:rPr>
        <w:t>Л.А</w:t>
      </w:r>
      <w:r w:rsidRPr="009763AE">
        <w:rPr>
          <w:rFonts w:ascii="Times New Roman" w:hAnsi="Times New Roman" w:cs="Times New Roman"/>
          <w:color w:val="000000"/>
        </w:rPr>
        <w:t>.</w:t>
      </w:r>
    </w:p>
    <w:p w:rsidR="00641A97" w:rsidRPr="00A521D8" w:rsidRDefault="00641A97" w:rsidP="00C73316">
      <w:pPr>
        <w:shd w:val="clear" w:color="auto" w:fill="FFFFFF"/>
        <w:spacing w:after="0" w:line="240" w:lineRule="auto"/>
        <w:ind w:left="5103"/>
        <w:rPr>
          <w:rFonts w:ascii="Times New Roman" w:hAnsi="Times New Roman" w:cs="Times New Roman"/>
          <w:color w:val="000000"/>
        </w:rPr>
      </w:pPr>
    </w:p>
    <w:p w:rsidR="00A3520C" w:rsidRDefault="00A3520C" w:rsidP="00A521D8">
      <w:pPr>
        <w:shd w:val="clear" w:color="auto" w:fill="FFFFFF"/>
        <w:autoSpaceDE w:val="0"/>
        <w:autoSpaceDN w:val="0"/>
        <w:adjustRightInd w:val="0"/>
        <w:spacing w:after="0" w:line="240" w:lineRule="auto"/>
        <w:ind w:left="5103"/>
        <w:rPr>
          <w:rFonts w:ascii="Times New Roman" w:eastAsia="Times New Roman" w:hAnsi="Times New Roman" w:cs="Times New Roman"/>
          <w:b/>
          <w:bCs/>
          <w:color w:val="000000"/>
          <w:sz w:val="40"/>
          <w:szCs w:val="40"/>
        </w:rPr>
      </w:pPr>
    </w:p>
    <w:p w:rsidR="00A3520C"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40"/>
          <w:szCs w:val="40"/>
        </w:rPr>
      </w:pPr>
    </w:p>
    <w:p w:rsidR="00A521D8" w:rsidRDefault="00A521D8" w:rsidP="00A3520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p>
    <w:p w:rsidR="00A3520C" w:rsidRPr="008B668B" w:rsidRDefault="00A3520C" w:rsidP="00A3520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rPr>
        <w:t xml:space="preserve">РАБОЧАЯПРОГРАММА  </w:t>
      </w:r>
    </w:p>
    <w:p w:rsidR="00A3520C"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p>
    <w:p w:rsidR="00A3520C" w:rsidRPr="007324E3" w:rsidRDefault="007324E3" w:rsidP="007324E3">
      <w:pPr>
        <w:shd w:val="clear" w:color="auto" w:fill="FFFFFF"/>
        <w:autoSpaceDE w:val="0"/>
        <w:autoSpaceDN w:val="0"/>
        <w:adjustRightInd w:val="0"/>
        <w:spacing w:after="0" w:line="240" w:lineRule="auto"/>
        <w:jc w:val="center"/>
        <w:rPr>
          <w:rFonts w:ascii="Times New Roman" w:eastAsia="Times New Roman" w:hAnsi="Times New Roman" w:cs="Times New Roman"/>
          <w:b/>
          <w:sz w:val="30"/>
          <w:szCs w:val="30"/>
          <w:u w:val="single"/>
        </w:rPr>
      </w:pPr>
      <w:r w:rsidRPr="00A521D8">
        <w:rPr>
          <w:rFonts w:ascii="Times New Roman" w:eastAsia="Times New Roman" w:hAnsi="Times New Roman" w:cs="Times New Roman"/>
          <w:color w:val="000000"/>
          <w:sz w:val="28"/>
          <w:szCs w:val="28"/>
        </w:rPr>
        <w:t>п</w:t>
      </w:r>
      <w:r w:rsidR="00A3520C" w:rsidRPr="00A521D8">
        <w:rPr>
          <w:rFonts w:ascii="Times New Roman" w:eastAsia="Times New Roman" w:hAnsi="Times New Roman" w:cs="Times New Roman"/>
          <w:color w:val="000000"/>
          <w:sz w:val="28"/>
          <w:szCs w:val="28"/>
        </w:rPr>
        <w:t>о</w:t>
      </w:r>
      <w:r w:rsidR="00A3520C" w:rsidRPr="007324E3">
        <w:rPr>
          <w:rFonts w:ascii="Times New Roman" w:eastAsia="Times New Roman" w:hAnsi="Times New Roman" w:cs="Times New Roman"/>
          <w:b/>
          <w:color w:val="000000"/>
          <w:sz w:val="30"/>
          <w:szCs w:val="30"/>
          <w:u w:val="single"/>
        </w:rPr>
        <w:t xml:space="preserve">   МАТЕМАТИКЕ</w:t>
      </w:r>
    </w:p>
    <w:p w:rsidR="00A3520C" w:rsidRPr="007324E3"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vertAlign w:val="superscript"/>
        </w:rPr>
      </w:pPr>
    </w:p>
    <w:p w:rsidR="00A521D8" w:rsidRPr="00A521D8" w:rsidRDefault="00A521D8" w:rsidP="00A521D8">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A521D8">
        <w:rPr>
          <w:rFonts w:ascii="Times New Roman" w:hAnsi="Times New Roman" w:cs="Times New Roman"/>
          <w:sz w:val="28"/>
          <w:szCs w:val="28"/>
        </w:rPr>
        <w:t xml:space="preserve">Уровень образования (класс) </w:t>
      </w:r>
      <w:r w:rsidRPr="00A521D8">
        <w:rPr>
          <w:rFonts w:ascii="Times New Roman" w:hAnsi="Times New Roman" w:cs="Times New Roman"/>
          <w:b/>
          <w:color w:val="000000"/>
          <w:sz w:val="28"/>
          <w:szCs w:val="28"/>
          <w:u w:val="single"/>
        </w:rPr>
        <w:t>начальное   общее образование, 1-4  классы</w:t>
      </w:r>
    </w:p>
    <w:p w:rsidR="00A3520C" w:rsidRPr="007324E3"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rPr>
      </w:pPr>
    </w:p>
    <w:p w:rsidR="00A3520C"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3520C" w:rsidRDefault="00A3520C" w:rsidP="00A521D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A521D8">
        <w:rPr>
          <w:rFonts w:ascii="Times New Roman" w:eastAsia="Times New Roman" w:hAnsi="Times New Roman" w:cs="Times New Roman"/>
          <w:color w:val="000000"/>
          <w:sz w:val="28"/>
          <w:szCs w:val="28"/>
        </w:rPr>
        <w:t xml:space="preserve">Количество часов  </w:t>
      </w:r>
      <w:r w:rsidRPr="00A521D8">
        <w:rPr>
          <w:rFonts w:ascii="Times New Roman" w:hAnsi="Times New Roman"/>
          <w:b/>
          <w:color w:val="000000"/>
          <w:sz w:val="28"/>
          <w:szCs w:val="28"/>
          <w:u w:val="single"/>
        </w:rPr>
        <w:t xml:space="preserve"> 540</w:t>
      </w:r>
    </w:p>
    <w:p w:rsidR="00A521D8" w:rsidRDefault="00A521D8" w:rsidP="00A521D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A521D8" w:rsidRPr="00A521D8" w:rsidRDefault="00A521D8" w:rsidP="00A521D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A3520C" w:rsidRPr="00A521D8"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rPr>
      </w:pPr>
      <w:r w:rsidRPr="00A521D8">
        <w:rPr>
          <w:rFonts w:ascii="Times New Roman" w:eastAsia="Times New Roman" w:hAnsi="Times New Roman" w:cs="Times New Roman"/>
          <w:color w:val="000000"/>
          <w:sz w:val="28"/>
          <w:szCs w:val="28"/>
        </w:rPr>
        <w:t xml:space="preserve">Учитель    </w:t>
      </w:r>
      <w:r w:rsidRPr="00A521D8">
        <w:rPr>
          <w:rFonts w:ascii="Times New Roman" w:hAnsi="Times New Roman"/>
          <w:b/>
          <w:color w:val="000000"/>
          <w:sz w:val="28"/>
          <w:szCs w:val="28"/>
          <w:u w:val="single"/>
        </w:rPr>
        <w:t>_</w:t>
      </w:r>
      <w:r w:rsidR="009763AE">
        <w:rPr>
          <w:rFonts w:ascii="Times New Roman" w:hAnsi="Times New Roman"/>
          <w:b/>
          <w:color w:val="000000"/>
          <w:sz w:val="28"/>
          <w:szCs w:val="28"/>
          <w:u w:val="single"/>
        </w:rPr>
        <w:t xml:space="preserve"> </w:t>
      </w:r>
      <w:proofErr w:type="spellStart"/>
      <w:r w:rsidR="009763AE">
        <w:rPr>
          <w:rFonts w:ascii="Times New Roman" w:hAnsi="Times New Roman"/>
          <w:b/>
          <w:color w:val="000000"/>
          <w:sz w:val="28"/>
          <w:szCs w:val="28"/>
          <w:u w:val="single"/>
        </w:rPr>
        <w:t>Духно</w:t>
      </w:r>
      <w:proofErr w:type="spellEnd"/>
      <w:r w:rsidR="009763AE">
        <w:rPr>
          <w:rFonts w:ascii="Times New Roman" w:hAnsi="Times New Roman"/>
          <w:b/>
          <w:color w:val="000000"/>
          <w:sz w:val="28"/>
          <w:szCs w:val="28"/>
          <w:u w:val="single"/>
        </w:rPr>
        <w:t xml:space="preserve"> Оксана Валерьевна</w:t>
      </w:r>
    </w:p>
    <w:p w:rsidR="00A3520C" w:rsidRPr="00A521D8"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rPr>
      </w:pPr>
    </w:p>
    <w:p w:rsidR="00A3520C" w:rsidRPr="00DC2CBF"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u w:val="single"/>
        </w:rPr>
      </w:pPr>
    </w:p>
    <w:p w:rsidR="00A3520C" w:rsidRDefault="00A3520C" w:rsidP="00A3520C">
      <w:pPr>
        <w:shd w:val="clear" w:color="auto" w:fill="FFFFFF"/>
        <w:autoSpaceDE w:val="0"/>
        <w:autoSpaceDN w:val="0"/>
        <w:adjustRightInd w:val="0"/>
        <w:spacing w:after="0" w:line="240" w:lineRule="auto"/>
        <w:rPr>
          <w:rFonts w:ascii="Times New Roman" w:eastAsia="Times New Roman" w:hAnsi="Times New Roman" w:cs="Times New Roman"/>
          <w:color w:val="000000"/>
          <w:sz w:val="30"/>
          <w:szCs w:val="30"/>
        </w:rPr>
      </w:pPr>
    </w:p>
    <w:p w:rsidR="008174FF" w:rsidRPr="008174FF" w:rsidRDefault="008174FF" w:rsidP="008174FF">
      <w:pPr>
        <w:spacing w:after="0" w:line="240" w:lineRule="auto"/>
        <w:jc w:val="both"/>
        <w:rPr>
          <w:rFonts w:ascii="Times New Roman" w:hAnsi="Times New Roman" w:cs="Times New Roman"/>
          <w:color w:val="000000"/>
          <w:sz w:val="28"/>
          <w:szCs w:val="28"/>
        </w:rPr>
      </w:pPr>
    </w:p>
    <w:p w:rsidR="00AA18BD" w:rsidRDefault="00AA18BD" w:rsidP="007324E3">
      <w:pPr>
        <w:spacing w:after="0" w:line="240" w:lineRule="auto"/>
        <w:ind w:firstLine="708"/>
        <w:jc w:val="both"/>
        <w:rPr>
          <w:rFonts w:ascii="Times New Roman" w:hAnsi="Times New Roman" w:cs="Times New Roman"/>
          <w:color w:val="000000"/>
          <w:sz w:val="28"/>
          <w:szCs w:val="28"/>
        </w:rPr>
      </w:pPr>
    </w:p>
    <w:p w:rsidR="00A521D8" w:rsidRDefault="00A521D8" w:rsidP="00D83BFD">
      <w:pPr>
        <w:shd w:val="clear" w:color="auto" w:fill="FFFFFF"/>
        <w:spacing w:after="0" w:line="240" w:lineRule="auto"/>
        <w:ind w:firstLine="708"/>
        <w:jc w:val="both"/>
        <w:rPr>
          <w:rFonts w:ascii="Times New Roman" w:hAnsi="Times New Roman" w:cs="Times New Roman"/>
          <w:color w:val="000000"/>
          <w:sz w:val="28"/>
          <w:szCs w:val="28"/>
        </w:rPr>
      </w:pPr>
    </w:p>
    <w:p w:rsidR="005D2786" w:rsidRDefault="005D2786" w:rsidP="00D83BFD">
      <w:pPr>
        <w:shd w:val="clear" w:color="auto" w:fill="FFFFFF"/>
        <w:spacing w:after="0" w:line="240" w:lineRule="auto"/>
        <w:ind w:firstLine="708"/>
        <w:jc w:val="both"/>
        <w:rPr>
          <w:rFonts w:ascii="Times New Roman" w:hAnsi="Times New Roman" w:cs="Times New Roman"/>
          <w:color w:val="000000"/>
          <w:sz w:val="28"/>
          <w:szCs w:val="28"/>
        </w:rPr>
      </w:pPr>
    </w:p>
    <w:p w:rsidR="00775F38" w:rsidRDefault="00775F38" w:rsidP="00775F38">
      <w:pPr>
        <w:shd w:val="clear" w:color="auto" w:fill="FFFFFF"/>
        <w:spacing w:after="0" w:line="240" w:lineRule="auto"/>
        <w:ind w:firstLine="708"/>
        <w:jc w:val="both"/>
        <w:rPr>
          <w:rFonts w:ascii="Times New Roman" w:hAnsi="Times New Roman" w:cs="Times New Roman"/>
          <w:color w:val="000000"/>
          <w:sz w:val="28"/>
          <w:szCs w:val="28"/>
        </w:rPr>
      </w:pPr>
    </w:p>
    <w:p w:rsidR="00775F38" w:rsidRDefault="00775F38" w:rsidP="00775F38">
      <w:pPr>
        <w:shd w:val="clear" w:color="auto" w:fill="FFFFFF"/>
        <w:spacing w:after="0" w:line="240" w:lineRule="auto"/>
        <w:ind w:firstLine="708"/>
        <w:jc w:val="both"/>
        <w:rPr>
          <w:rFonts w:ascii="Times New Roman" w:hAnsi="Times New Roman" w:cs="Times New Roman"/>
          <w:color w:val="000000"/>
          <w:sz w:val="28"/>
          <w:szCs w:val="28"/>
        </w:rPr>
      </w:pPr>
    </w:p>
    <w:p w:rsidR="00775F38" w:rsidRDefault="00775F38" w:rsidP="00775F38">
      <w:pPr>
        <w:shd w:val="clear" w:color="auto" w:fill="FFFFFF"/>
        <w:spacing w:after="0" w:line="240" w:lineRule="auto"/>
        <w:ind w:firstLine="708"/>
        <w:jc w:val="both"/>
        <w:rPr>
          <w:rFonts w:ascii="Times New Roman" w:hAnsi="Times New Roman" w:cs="Times New Roman"/>
          <w:color w:val="000000"/>
          <w:sz w:val="28"/>
          <w:szCs w:val="28"/>
        </w:rPr>
      </w:pPr>
    </w:p>
    <w:p w:rsidR="00775F38" w:rsidRDefault="00775F38" w:rsidP="00775F38">
      <w:pPr>
        <w:shd w:val="clear" w:color="auto" w:fill="FFFFFF"/>
        <w:spacing w:after="0" w:line="240" w:lineRule="auto"/>
        <w:ind w:firstLine="708"/>
        <w:jc w:val="both"/>
        <w:rPr>
          <w:rFonts w:ascii="Times New Roman" w:hAnsi="Times New Roman" w:cs="Times New Roman"/>
          <w:color w:val="000000"/>
          <w:sz w:val="28"/>
          <w:szCs w:val="28"/>
        </w:rPr>
      </w:pPr>
    </w:p>
    <w:p w:rsidR="00775F38" w:rsidRDefault="00D83BFD" w:rsidP="00775F38">
      <w:pPr>
        <w:shd w:val="clear" w:color="auto" w:fill="FFFFFF"/>
        <w:spacing w:after="0" w:line="240" w:lineRule="auto"/>
        <w:ind w:firstLine="708"/>
        <w:jc w:val="both"/>
        <w:rPr>
          <w:rFonts w:ascii="Times New Roman" w:eastAsia="Times New Roman" w:hAnsi="Times New Roman" w:cs="Times New Roman"/>
          <w:b/>
          <w:sz w:val="28"/>
          <w:u w:val="single"/>
        </w:rPr>
      </w:pPr>
      <w:r w:rsidRPr="00D83BFD">
        <w:rPr>
          <w:rFonts w:ascii="Times New Roman" w:hAnsi="Times New Roman" w:cs="Times New Roman"/>
          <w:color w:val="000000"/>
          <w:sz w:val="28"/>
          <w:szCs w:val="28"/>
        </w:rPr>
        <w:t xml:space="preserve">Программа разработана </w:t>
      </w:r>
      <w:r w:rsidR="00775F38">
        <w:rPr>
          <w:rFonts w:ascii="Times New Roman" w:hAnsi="Times New Roman" w:cs="Times New Roman"/>
          <w:color w:val="000000"/>
          <w:sz w:val="28"/>
          <w:szCs w:val="28"/>
        </w:rPr>
        <w:t xml:space="preserve">на основе </w:t>
      </w:r>
      <w:r w:rsidR="005520FA" w:rsidRPr="005520FA">
        <w:rPr>
          <w:rFonts w:ascii="Times New Roman" w:hAnsi="Times New Roman" w:cs="Times New Roman"/>
          <w:b/>
          <w:sz w:val="28"/>
          <w:u w:val="single"/>
        </w:rPr>
        <w:t>рабочей программы  автор</w:t>
      </w:r>
      <w:r w:rsidR="00775F38">
        <w:rPr>
          <w:rFonts w:ascii="Times New Roman" w:hAnsi="Times New Roman" w:cs="Times New Roman"/>
          <w:b/>
          <w:sz w:val="28"/>
          <w:u w:val="single"/>
        </w:rPr>
        <w:t>ов</w:t>
      </w:r>
      <w:r w:rsidR="005520FA" w:rsidRPr="005520FA">
        <w:rPr>
          <w:rFonts w:ascii="Times New Roman" w:hAnsi="Times New Roman" w:cs="Times New Roman"/>
          <w:b/>
          <w:sz w:val="28"/>
          <w:u w:val="single"/>
        </w:rPr>
        <w:t xml:space="preserve">  </w:t>
      </w:r>
      <w:proofErr w:type="spellStart"/>
      <w:r w:rsidR="005520FA" w:rsidRPr="005520FA">
        <w:rPr>
          <w:rFonts w:ascii="Times New Roman" w:hAnsi="Times New Roman" w:cs="Times New Roman"/>
          <w:b/>
          <w:sz w:val="28"/>
          <w:u w:val="single"/>
        </w:rPr>
        <w:t>М.И.Моро</w:t>
      </w:r>
      <w:proofErr w:type="spellEnd"/>
      <w:r w:rsidR="00775F38">
        <w:rPr>
          <w:rFonts w:ascii="Times New Roman" w:hAnsi="Times New Roman" w:cs="Times New Roman"/>
          <w:b/>
          <w:sz w:val="28"/>
          <w:u w:val="single"/>
        </w:rPr>
        <w:t xml:space="preserve">, </w:t>
      </w:r>
      <w:proofErr w:type="spellStart"/>
      <w:r w:rsidR="00775F38">
        <w:rPr>
          <w:rFonts w:ascii="Times New Roman" w:hAnsi="Times New Roman" w:cs="Times New Roman"/>
          <w:b/>
          <w:sz w:val="28"/>
          <w:u w:val="single"/>
        </w:rPr>
        <w:t>М.А.Бантовой</w:t>
      </w:r>
      <w:proofErr w:type="spellEnd"/>
      <w:r w:rsidR="00775F38">
        <w:rPr>
          <w:rFonts w:ascii="Times New Roman" w:hAnsi="Times New Roman" w:cs="Times New Roman"/>
          <w:b/>
          <w:sz w:val="28"/>
          <w:u w:val="single"/>
        </w:rPr>
        <w:t xml:space="preserve"> </w:t>
      </w:r>
      <w:r w:rsidR="00775F38">
        <w:rPr>
          <w:rFonts w:ascii="Times New Roman" w:hAnsi="Times New Roman"/>
          <w:b/>
          <w:sz w:val="28"/>
          <w:u w:val="single"/>
        </w:rPr>
        <w:t xml:space="preserve">учебно-методического комплекта по математике, </w:t>
      </w:r>
      <w:r w:rsidR="00775F38">
        <w:rPr>
          <w:rFonts w:ascii="Times New Roman" w:hAnsi="Times New Roman"/>
          <w:b/>
          <w:sz w:val="28"/>
          <w:szCs w:val="28"/>
          <w:u w:val="single"/>
        </w:rPr>
        <w:t xml:space="preserve">Москва «Просвещение» 2011 </w:t>
      </w:r>
      <w:proofErr w:type="spellStart"/>
      <w:r w:rsidR="00775F38">
        <w:rPr>
          <w:rFonts w:ascii="Times New Roman" w:hAnsi="Times New Roman"/>
          <w:b/>
          <w:sz w:val="28"/>
          <w:szCs w:val="28"/>
          <w:u w:val="single"/>
        </w:rPr>
        <w:t>г.</w:t>
      </w:r>
      <w:proofErr w:type="gramStart"/>
      <w:r w:rsidR="00DE5B5B">
        <w:rPr>
          <w:rFonts w:ascii="Times New Roman" w:hAnsi="Times New Roman"/>
          <w:b/>
          <w:sz w:val="28"/>
          <w:szCs w:val="28"/>
          <w:u w:val="single"/>
        </w:rPr>
        <w:t>,</w:t>
      </w:r>
      <w:r w:rsidR="00DE5B5B" w:rsidRPr="00DE5B5B">
        <w:rPr>
          <w:rFonts w:ascii="Times New Roman" w:hAnsi="Times New Roman"/>
          <w:b/>
          <w:sz w:val="28"/>
          <w:szCs w:val="28"/>
          <w:u w:val="single"/>
        </w:rPr>
        <w:t>с</w:t>
      </w:r>
      <w:proofErr w:type="gramEnd"/>
      <w:r w:rsidR="00DE5B5B" w:rsidRPr="00DE5B5B">
        <w:rPr>
          <w:rFonts w:ascii="Times New Roman" w:hAnsi="Times New Roman"/>
          <w:b/>
          <w:sz w:val="28"/>
          <w:szCs w:val="28"/>
          <w:u w:val="single"/>
        </w:rPr>
        <w:t>оответствует</w:t>
      </w:r>
      <w:proofErr w:type="spellEnd"/>
      <w:r w:rsidR="00DE5B5B" w:rsidRPr="00DE5B5B">
        <w:rPr>
          <w:rFonts w:ascii="Times New Roman" w:hAnsi="Times New Roman"/>
          <w:b/>
          <w:sz w:val="28"/>
          <w:szCs w:val="28"/>
          <w:u w:val="single"/>
        </w:rPr>
        <w:t xml:space="preserve"> федеральному  государственному образовательному  стандарту начального общего образования  </w:t>
      </w:r>
    </w:p>
    <w:p w:rsidR="00826581" w:rsidRPr="005520FA" w:rsidRDefault="00826581" w:rsidP="005520FA">
      <w:pPr>
        <w:shd w:val="clear" w:color="auto" w:fill="FFFFFF"/>
        <w:spacing w:after="0" w:line="240" w:lineRule="auto"/>
        <w:ind w:firstLine="708"/>
        <w:jc w:val="both"/>
        <w:rPr>
          <w:rFonts w:ascii="Times New Roman" w:eastAsia="Times New Roman" w:hAnsi="Times New Roman" w:cs="Times New Roman"/>
          <w:b/>
          <w:color w:val="000000"/>
          <w:sz w:val="16"/>
          <w:szCs w:val="16"/>
          <w:u w:val="single"/>
        </w:rPr>
        <w:sectPr w:rsidR="00826581" w:rsidRPr="005520FA" w:rsidSect="00D83BFD">
          <w:pgSz w:w="11906" w:h="16838"/>
          <w:pgMar w:top="1134" w:right="850" w:bottom="993" w:left="1701" w:header="708" w:footer="708" w:gutter="0"/>
          <w:cols w:space="708"/>
          <w:docGrid w:linePitch="360"/>
        </w:sectPr>
      </w:pPr>
    </w:p>
    <w:p w:rsidR="00A3520C" w:rsidRPr="00A521D8" w:rsidRDefault="00A3520C" w:rsidP="00D83B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16"/>
          <w:szCs w:val="16"/>
        </w:rPr>
      </w:pPr>
    </w:p>
    <w:p w:rsidR="002C01BC" w:rsidRDefault="002C01BC" w:rsidP="002C01BC">
      <w:pPr>
        <w:pStyle w:val="ab"/>
        <w:widowControl w:val="0"/>
        <w:numPr>
          <w:ilvl w:val="0"/>
          <w:numId w:val="40"/>
        </w:numPr>
        <w:shd w:val="clear" w:color="auto" w:fill="FFFFFF"/>
        <w:autoSpaceDE w:val="0"/>
        <w:autoSpaceDN w:val="0"/>
        <w:adjustRightInd w:val="0"/>
        <w:jc w:val="both"/>
        <w:rPr>
          <w:sz w:val="28"/>
          <w:szCs w:val="28"/>
          <w:u w:val="single"/>
        </w:rPr>
      </w:pPr>
      <w:r>
        <w:rPr>
          <w:rFonts w:eastAsia="@Arial Unicode MS"/>
          <w:b/>
          <w:sz w:val="28"/>
          <w:szCs w:val="28"/>
          <w:u w:val="single"/>
        </w:rPr>
        <w:t>Планируемые результаты освоения учебного предмета «</w:t>
      </w:r>
      <w:r>
        <w:rPr>
          <w:b/>
          <w:bCs/>
          <w:spacing w:val="-1"/>
          <w:sz w:val="28"/>
          <w:szCs w:val="28"/>
          <w:u w:val="single"/>
        </w:rPr>
        <w:t>Математика»</w:t>
      </w:r>
    </w:p>
    <w:p w:rsidR="002C01BC" w:rsidRDefault="002C01BC" w:rsidP="008174FF">
      <w:pPr>
        <w:spacing w:after="0" w:line="240" w:lineRule="auto"/>
        <w:ind w:firstLine="540"/>
        <w:jc w:val="both"/>
        <w:rPr>
          <w:rFonts w:ascii="Times New Roman" w:hAnsi="Times New Roman" w:cs="Times New Roman"/>
          <w:sz w:val="28"/>
          <w:szCs w:val="28"/>
        </w:rPr>
      </w:pP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 xml:space="preserve">В результате изучения </w:t>
      </w:r>
      <w:r w:rsidR="006E1E77">
        <w:rPr>
          <w:rFonts w:ascii="Times New Roman" w:hAnsi="Times New Roman" w:cs="Times New Roman"/>
          <w:sz w:val="28"/>
          <w:szCs w:val="28"/>
        </w:rPr>
        <w:t xml:space="preserve">учебного </w:t>
      </w:r>
      <w:r>
        <w:rPr>
          <w:rFonts w:ascii="Times New Roman" w:hAnsi="Times New Roman" w:cs="Times New Roman"/>
          <w:sz w:val="28"/>
          <w:szCs w:val="28"/>
        </w:rPr>
        <w:t>предмета «М</w:t>
      </w:r>
      <w:r w:rsidRPr="002C01BC">
        <w:rPr>
          <w:rFonts w:ascii="Times New Roman" w:hAnsi="Times New Roman" w:cs="Times New Roman"/>
          <w:sz w:val="28"/>
          <w:szCs w:val="28"/>
        </w:rPr>
        <w:t>атематик</w:t>
      </w:r>
      <w:r w:rsidR="006E1E77">
        <w:rPr>
          <w:rFonts w:ascii="Times New Roman" w:hAnsi="Times New Roman" w:cs="Times New Roman"/>
          <w:sz w:val="28"/>
          <w:szCs w:val="28"/>
        </w:rPr>
        <w:t>а</w:t>
      </w:r>
      <w:r>
        <w:rPr>
          <w:rFonts w:ascii="Times New Roman" w:hAnsi="Times New Roman" w:cs="Times New Roman"/>
          <w:sz w:val="28"/>
          <w:szCs w:val="28"/>
        </w:rPr>
        <w:t>»</w:t>
      </w:r>
      <w:r w:rsidRPr="002C01BC">
        <w:rPr>
          <w:rFonts w:ascii="Times New Roman" w:hAnsi="Times New Roman" w:cs="Times New Roman"/>
          <w:sz w:val="28"/>
          <w:szCs w:val="28"/>
        </w:rPr>
        <w:t xml:space="preserve"> обучающиеся на уровне начального общего образования: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Числа и величины</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Выпускник научится: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читать, записывать, сравнивать, упорядочивать числа от нуля до миллиона;</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группировать числа по заданному или самостоятельно установленному признаку;</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классифицировать числа по одному или нескольким основаниям, объяснять свои действия;</w:t>
      </w:r>
    </w:p>
    <w:p w:rsidR="002C01BC" w:rsidRPr="002C01BC" w:rsidRDefault="002C01BC" w:rsidP="002C01BC">
      <w:pPr>
        <w:spacing w:after="0" w:line="240" w:lineRule="auto"/>
        <w:ind w:firstLine="540"/>
        <w:jc w:val="both"/>
        <w:rPr>
          <w:rFonts w:ascii="Times New Roman" w:hAnsi="Times New Roman" w:cs="Times New Roman"/>
          <w:sz w:val="28"/>
          <w:szCs w:val="28"/>
        </w:rPr>
      </w:pPr>
      <w:proofErr w:type="gramStart"/>
      <w:r w:rsidRPr="002C01BC">
        <w:rPr>
          <w:rFonts w:ascii="Times New Roman" w:hAnsi="Times New Roman" w:cs="Times New Roman"/>
          <w:sz w:val="28"/>
          <w:szCs w:val="28"/>
        </w:rPr>
        <w:t>-</w:t>
      </w:r>
      <w:r w:rsidRPr="002C01BC">
        <w:rPr>
          <w:rFonts w:ascii="Times New Roman" w:hAnsi="Times New Roman" w:cs="Times New Roman"/>
          <w:sz w:val="28"/>
          <w:szCs w:val="28"/>
        </w:rPr>
        <w:tab/>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C01BC" w:rsidRPr="002C01BC" w:rsidRDefault="002C01BC" w:rsidP="002C01BC">
      <w:pPr>
        <w:spacing w:after="0" w:line="240" w:lineRule="auto"/>
        <w:ind w:firstLine="540"/>
        <w:jc w:val="both"/>
        <w:rPr>
          <w:rFonts w:ascii="Times New Roman" w:hAnsi="Times New Roman" w:cs="Times New Roman"/>
          <w:b/>
          <w:i/>
          <w:sz w:val="28"/>
          <w:szCs w:val="28"/>
        </w:rPr>
      </w:pPr>
      <w:r w:rsidRPr="002C01BC">
        <w:rPr>
          <w:rFonts w:ascii="Times New Roman" w:hAnsi="Times New Roman" w:cs="Times New Roman"/>
          <w:b/>
          <w:i/>
          <w:sz w:val="28"/>
          <w:szCs w:val="28"/>
        </w:rPr>
        <w:lastRenderedPageBreak/>
        <w:t>Выпускник получит возможность научиться: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выбирать единицу для измерения данной величины (длины, массы, площади, времени), объяснять свои действия.</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Арифметические действия</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Выпускник научится:</w:t>
      </w:r>
    </w:p>
    <w:p w:rsidR="002C01BC" w:rsidRPr="002C01BC" w:rsidRDefault="002C01BC" w:rsidP="002C01BC">
      <w:pPr>
        <w:spacing w:after="0" w:line="240" w:lineRule="auto"/>
        <w:ind w:firstLine="540"/>
        <w:jc w:val="both"/>
        <w:rPr>
          <w:rFonts w:ascii="Times New Roman" w:hAnsi="Times New Roman" w:cs="Times New Roman"/>
          <w:sz w:val="28"/>
          <w:szCs w:val="28"/>
        </w:rPr>
      </w:pPr>
      <w:proofErr w:type="gramStart"/>
      <w:r w:rsidRPr="002C01BC">
        <w:rPr>
          <w:rFonts w:ascii="Times New Roman" w:hAnsi="Times New Roman" w:cs="Times New Roman"/>
          <w:sz w:val="28"/>
          <w:szCs w:val="28"/>
        </w:rPr>
        <w:t>-</w:t>
      </w:r>
      <w:r w:rsidRPr="002C01BC">
        <w:rPr>
          <w:rFonts w:ascii="Times New Roman" w:hAnsi="Times New Roman" w:cs="Times New Roman"/>
          <w:sz w:val="28"/>
          <w:szCs w:val="28"/>
        </w:rPr>
        <w:tab/>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выполнять</w:t>
      </w:r>
      <w:r w:rsidRPr="002C01BC">
        <w:rPr>
          <w:rFonts w:ascii="Times New Roman" w:hAnsi="Times New Roman" w:cs="Times New Roman"/>
          <w:sz w:val="28"/>
          <w:szCs w:val="28"/>
        </w:rPr>
        <w:tab/>
        <w:t>устно сложение, вычитание, умножение и деление</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однозначных, двузначных и трёхзначных чисел в случаях, сводимых к действиям в пределах 100 (в том числе с нулём и числом 1);</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выделять</w:t>
      </w:r>
      <w:r w:rsidRPr="002C01BC">
        <w:rPr>
          <w:rFonts w:ascii="Times New Roman" w:hAnsi="Times New Roman" w:cs="Times New Roman"/>
          <w:sz w:val="28"/>
          <w:szCs w:val="28"/>
        </w:rPr>
        <w:tab/>
        <w:t>неизвестный компонент арифметического действия и</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находить его значение;</w:t>
      </w:r>
    </w:p>
    <w:p w:rsidR="002C01BC" w:rsidRPr="002C01BC" w:rsidRDefault="002C01BC" w:rsidP="002C01BC">
      <w:pPr>
        <w:spacing w:after="0" w:line="240" w:lineRule="auto"/>
        <w:ind w:firstLine="540"/>
        <w:jc w:val="both"/>
        <w:rPr>
          <w:rFonts w:ascii="Times New Roman" w:hAnsi="Times New Roman" w:cs="Times New Roman"/>
          <w:sz w:val="28"/>
          <w:szCs w:val="28"/>
        </w:rPr>
      </w:pPr>
      <w:proofErr w:type="gramStart"/>
      <w:r w:rsidRPr="002C01BC">
        <w:rPr>
          <w:rFonts w:ascii="Times New Roman" w:hAnsi="Times New Roman" w:cs="Times New Roman"/>
          <w:sz w:val="28"/>
          <w:szCs w:val="28"/>
        </w:rPr>
        <w:t>-</w:t>
      </w:r>
      <w:r w:rsidRPr="002C01BC">
        <w:rPr>
          <w:rFonts w:ascii="Times New Roman" w:hAnsi="Times New Roman" w:cs="Times New Roman"/>
          <w:sz w:val="28"/>
          <w:szCs w:val="28"/>
        </w:rPr>
        <w:tab/>
        <w:t>вычислять</w:t>
      </w:r>
      <w:r w:rsidRPr="002C01BC">
        <w:rPr>
          <w:rFonts w:ascii="Times New Roman" w:hAnsi="Times New Roman" w:cs="Times New Roman"/>
          <w:sz w:val="28"/>
          <w:szCs w:val="28"/>
        </w:rPr>
        <w:tab/>
        <w:t>значение числового выражения (содержащего 2—3</w:t>
      </w:r>
      <w:proofErr w:type="gramEnd"/>
    </w:p>
    <w:p w:rsidR="002C01BC" w:rsidRPr="002C01BC" w:rsidRDefault="002C01BC" w:rsidP="002C01BC">
      <w:pPr>
        <w:spacing w:after="0" w:line="240" w:lineRule="auto"/>
        <w:ind w:firstLine="540"/>
        <w:jc w:val="both"/>
        <w:rPr>
          <w:rFonts w:ascii="Times New Roman" w:hAnsi="Times New Roman" w:cs="Times New Roman"/>
          <w:sz w:val="28"/>
          <w:szCs w:val="28"/>
        </w:rPr>
      </w:pPr>
      <w:proofErr w:type="gramStart"/>
      <w:r w:rsidRPr="002C01BC">
        <w:rPr>
          <w:rFonts w:ascii="Times New Roman" w:hAnsi="Times New Roman" w:cs="Times New Roman"/>
          <w:sz w:val="28"/>
          <w:szCs w:val="28"/>
        </w:rPr>
        <w:t>арифметических действия, со скобками и без скобок).</w:t>
      </w:r>
      <w:proofErr w:type="gramEnd"/>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b/>
          <w:i/>
          <w:sz w:val="28"/>
          <w:szCs w:val="28"/>
        </w:rPr>
        <w:t>Выпускник получит возможность научиться</w:t>
      </w:r>
      <w:r w:rsidRPr="002C01BC">
        <w:rPr>
          <w:rFonts w:ascii="Times New Roman" w:hAnsi="Times New Roman" w:cs="Times New Roman"/>
          <w:sz w:val="28"/>
          <w:szCs w:val="28"/>
        </w:rPr>
        <w:t>:</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выполнять действия с величинами;</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использовать свойства арифметических действий для удобства вычислений;</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проводить проверку правильности вычислений (с помощью обратного действия, прикидки и оценки результата действия и др.).</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Работа с текстовыми задачами</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Выпускник научится: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устанавливать зависимость между величинами, представленными в задаче, планировать ход решения задачи, выбирать и объяснять выбор действий;</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решать арифметическим способом (в 1—2 действия) учебные задачи и задачи, связанные с повседневной жизнью;</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решать задачи на нахождение доли величины и величины по значению её доли (половина, треть, четверть, пятая, десятая часть);</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оценивать правильность хода решения и реальность ответа на вопрос задачи.</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Выпускник получит возможность научиться: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решать задачи в 3—4 действия;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находить разные способы решения задачи.</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Пространственные отношения. Геометрические фигуры.</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Выпускник научится: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описывать взаимное расположение предметов в пространстве и на плоскости;</w:t>
      </w:r>
    </w:p>
    <w:p w:rsidR="002C01BC" w:rsidRPr="002C01BC" w:rsidRDefault="002C01BC" w:rsidP="002C01BC">
      <w:pPr>
        <w:spacing w:after="0" w:line="240" w:lineRule="auto"/>
        <w:ind w:firstLine="540"/>
        <w:jc w:val="both"/>
        <w:rPr>
          <w:rFonts w:ascii="Times New Roman" w:hAnsi="Times New Roman" w:cs="Times New Roman"/>
          <w:sz w:val="28"/>
          <w:szCs w:val="28"/>
        </w:rPr>
      </w:pPr>
      <w:proofErr w:type="gramStart"/>
      <w:r w:rsidRPr="002C01BC">
        <w:rPr>
          <w:rFonts w:ascii="Times New Roman" w:hAnsi="Times New Roman" w:cs="Times New Roman"/>
          <w:sz w:val="28"/>
          <w:szCs w:val="28"/>
        </w:rPr>
        <w:t>-</w:t>
      </w:r>
      <w:r w:rsidRPr="002C01BC">
        <w:rPr>
          <w:rFonts w:ascii="Times New Roman" w:hAnsi="Times New Roman" w:cs="Times New Roman"/>
          <w:sz w:val="28"/>
          <w:szCs w:val="28"/>
        </w:rPr>
        <w:ta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lastRenderedPageBreak/>
        <w:t>-</w:t>
      </w:r>
      <w:r w:rsidRPr="002C01BC">
        <w:rPr>
          <w:rFonts w:ascii="Times New Roman" w:hAnsi="Times New Roman" w:cs="Times New Roman"/>
          <w:sz w:val="28"/>
          <w:szCs w:val="28"/>
        </w:rPr>
        <w:tab/>
        <w:t>выполнять построение геометрических фигур с заданными измерениями (отрезок, квадрат, прямоугольник) с помощью линейки, угольника;</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использовать свойства прямоугольника и квадрата для решения задач;</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распознавать и называть геометрические тела (куб, шар);</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 xml:space="preserve">соотносить реальные объекты с моделями геометрических фигур. </w:t>
      </w:r>
      <w:r w:rsidRPr="002C01BC">
        <w:rPr>
          <w:rFonts w:ascii="Times New Roman" w:hAnsi="Times New Roman" w:cs="Times New Roman"/>
          <w:b/>
          <w:i/>
          <w:sz w:val="28"/>
          <w:szCs w:val="28"/>
        </w:rPr>
        <w:t>Выпускник получит возможность научиться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        распознавать, различать и называть геометрические тела: параллелепипед, пирамиду, цилиндр, конус. Геометрические величины Выпускник научится: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измерять длину отрезка;</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вычислять периметр треугольника, прямоугольника и квадрата, площадь прямоугольника и квадрата;</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w:t>
      </w:r>
      <w:r w:rsidRPr="002C01BC">
        <w:rPr>
          <w:rFonts w:ascii="Times New Roman" w:hAnsi="Times New Roman" w:cs="Times New Roman"/>
          <w:sz w:val="28"/>
          <w:szCs w:val="28"/>
        </w:rPr>
        <w:tab/>
        <w:t>оценивать размеры геометрических объектов, расстояния приближённо (на глаз).</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b/>
          <w:i/>
          <w:sz w:val="28"/>
          <w:szCs w:val="28"/>
        </w:rPr>
        <w:t>Выпускник получит возможность научиться</w:t>
      </w:r>
    </w:p>
    <w:p w:rsidR="002C01BC" w:rsidRPr="002C01BC" w:rsidRDefault="002C01BC" w:rsidP="002C01BC">
      <w:pPr>
        <w:spacing w:after="0" w:line="240" w:lineRule="auto"/>
        <w:ind w:firstLine="540"/>
        <w:jc w:val="both"/>
        <w:rPr>
          <w:rFonts w:ascii="Times New Roman" w:hAnsi="Times New Roman" w:cs="Times New Roman"/>
          <w:sz w:val="28"/>
          <w:szCs w:val="28"/>
        </w:rPr>
      </w:pPr>
      <w:r w:rsidRPr="002C01BC">
        <w:rPr>
          <w:rFonts w:ascii="Times New Roman" w:hAnsi="Times New Roman" w:cs="Times New Roman"/>
          <w:sz w:val="28"/>
          <w:szCs w:val="28"/>
        </w:rPr>
        <w:t>-   вычислять периметр многоугольника, площадь фигуры, составленной из прямоугольников.</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Работа с информацией</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Выпускник научится:</w:t>
      </w:r>
    </w:p>
    <w:p w:rsidR="002C01BC" w:rsidRPr="002C01BC" w:rsidRDefault="002C01BC" w:rsidP="002C01BC">
      <w:pPr>
        <w:numPr>
          <w:ilvl w:val="0"/>
          <w:numId w:val="42"/>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читать несложные готовые таблицы;</w:t>
      </w:r>
    </w:p>
    <w:p w:rsidR="002C01BC" w:rsidRPr="002C01BC" w:rsidRDefault="002C01BC" w:rsidP="002C01BC">
      <w:pPr>
        <w:numPr>
          <w:ilvl w:val="0"/>
          <w:numId w:val="42"/>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заполнять несложные готовые таблицы;</w:t>
      </w:r>
    </w:p>
    <w:p w:rsidR="002C01BC" w:rsidRPr="002C01BC" w:rsidRDefault="002C01BC" w:rsidP="002C01BC">
      <w:pPr>
        <w:numPr>
          <w:ilvl w:val="0"/>
          <w:numId w:val="42"/>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читать несложные готовые столбчатые диаграммы.</w:t>
      </w:r>
    </w:p>
    <w:p w:rsidR="002C01BC" w:rsidRPr="002C01BC" w:rsidRDefault="002C01BC" w:rsidP="002C01BC">
      <w:pPr>
        <w:spacing w:after="0" w:line="240" w:lineRule="auto"/>
        <w:ind w:firstLine="540"/>
        <w:jc w:val="both"/>
        <w:rPr>
          <w:rFonts w:ascii="Times New Roman" w:hAnsi="Times New Roman" w:cs="Times New Roman"/>
          <w:b/>
          <w:sz w:val="28"/>
          <w:szCs w:val="28"/>
        </w:rPr>
      </w:pPr>
      <w:r w:rsidRPr="002C01BC">
        <w:rPr>
          <w:rFonts w:ascii="Times New Roman" w:hAnsi="Times New Roman" w:cs="Times New Roman"/>
          <w:b/>
          <w:sz w:val="28"/>
          <w:szCs w:val="28"/>
        </w:rPr>
        <w:t>Выпускник получит возможность научиться:</w:t>
      </w:r>
    </w:p>
    <w:p w:rsidR="002C01BC" w:rsidRPr="002C01BC" w:rsidRDefault="002C01BC" w:rsidP="002C01BC">
      <w:pPr>
        <w:numPr>
          <w:ilvl w:val="0"/>
          <w:numId w:val="41"/>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читать несложные готовые круговые диаграммы;</w:t>
      </w:r>
    </w:p>
    <w:p w:rsidR="002C01BC" w:rsidRPr="002C01BC" w:rsidRDefault="002C01BC" w:rsidP="002C01BC">
      <w:pPr>
        <w:numPr>
          <w:ilvl w:val="0"/>
          <w:numId w:val="41"/>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достраивать несложную готовую столбчатую диаграмму;</w:t>
      </w:r>
    </w:p>
    <w:p w:rsidR="002C01BC" w:rsidRPr="002C01BC" w:rsidRDefault="002C01BC" w:rsidP="002C01BC">
      <w:pPr>
        <w:numPr>
          <w:ilvl w:val="0"/>
          <w:numId w:val="41"/>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сравнивать и обобщать информацию, представленную в строках и столбцах несложных таблиц и диаграмм;</w:t>
      </w:r>
    </w:p>
    <w:p w:rsidR="002C01BC" w:rsidRPr="002C01BC" w:rsidRDefault="002C01BC" w:rsidP="002C01BC">
      <w:pPr>
        <w:numPr>
          <w:ilvl w:val="0"/>
          <w:numId w:val="41"/>
        </w:numPr>
        <w:spacing w:after="0" w:line="240" w:lineRule="auto"/>
        <w:jc w:val="both"/>
        <w:rPr>
          <w:rFonts w:ascii="Times New Roman" w:hAnsi="Times New Roman" w:cs="Times New Roman"/>
          <w:sz w:val="28"/>
          <w:szCs w:val="28"/>
        </w:rPr>
      </w:pPr>
      <w:proofErr w:type="gramStart"/>
      <w:r w:rsidRPr="002C01BC">
        <w:rPr>
          <w:rFonts w:ascii="Times New Roman" w:hAnsi="Times New Roman" w:cs="Times New Roman"/>
          <w:sz w:val="28"/>
          <w:szCs w:val="28"/>
        </w:rPr>
        <w:t>понимать простейшие выражения, содержащие логические связки и слова («...и...», «если... то...», «верно/неверно, что...», «каждый», «все», «некоторые», «не»);</w:t>
      </w:r>
      <w:proofErr w:type="gramEnd"/>
    </w:p>
    <w:p w:rsidR="002C01BC" w:rsidRPr="002C01BC" w:rsidRDefault="002C01BC" w:rsidP="002C01BC">
      <w:pPr>
        <w:numPr>
          <w:ilvl w:val="0"/>
          <w:numId w:val="41"/>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составлять, записывать и выполнять инструкцию (простой алгоритм), план поиска информации;</w:t>
      </w:r>
    </w:p>
    <w:p w:rsidR="002C01BC" w:rsidRPr="002C01BC" w:rsidRDefault="002C01BC" w:rsidP="002C01BC">
      <w:pPr>
        <w:numPr>
          <w:ilvl w:val="0"/>
          <w:numId w:val="41"/>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распознавать одну и ту же информацию, представленную в разной форме (таблицы и диаграммы);</w:t>
      </w:r>
    </w:p>
    <w:p w:rsidR="002C01BC" w:rsidRPr="002C01BC" w:rsidRDefault="002C01BC" w:rsidP="002C01BC">
      <w:pPr>
        <w:numPr>
          <w:ilvl w:val="0"/>
          <w:numId w:val="41"/>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планировать несложные исследования, собирать и представлять полученную информацию с помощью таблиц и диаграмм;</w:t>
      </w:r>
    </w:p>
    <w:p w:rsidR="002C01BC" w:rsidRPr="002C01BC" w:rsidRDefault="002C01BC" w:rsidP="002C01BC">
      <w:pPr>
        <w:numPr>
          <w:ilvl w:val="0"/>
          <w:numId w:val="41"/>
        </w:numPr>
        <w:spacing w:after="0" w:line="240" w:lineRule="auto"/>
        <w:jc w:val="both"/>
        <w:rPr>
          <w:rFonts w:ascii="Times New Roman" w:hAnsi="Times New Roman" w:cs="Times New Roman"/>
          <w:sz w:val="28"/>
          <w:szCs w:val="28"/>
        </w:rPr>
      </w:pPr>
      <w:r w:rsidRPr="002C01BC">
        <w:rPr>
          <w:rFonts w:ascii="Times New Roman" w:hAnsi="Times New Roman" w:cs="Times New Roman"/>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C01BC" w:rsidRDefault="002C01BC" w:rsidP="008174FF">
      <w:pPr>
        <w:spacing w:after="0" w:line="240" w:lineRule="auto"/>
        <w:ind w:firstLine="540"/>
        <w:jc w:val="both"/>
        <w:rPr>
          <w:rFonts w:ascii="Times New Roman" w:hAnsi="Times New Roman" w:cs="Times New Roman"/>
          <w:sz w:val="28"/>
          <w:szCs w:val="28"/>
        </w:rPr>
      </w:pP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Программа обеспечивает достижение выпускниками начальной школы следующих личностных, </w:t>
      </w:r>
      <w:proofErr w:type="spellStart"/>
      <w:r w:rsidRPr="008174FF">
        <w:rPr>
          <w:rFonts w:ascii="Times New Roman" w:hAnsi="Times New Roman" w:cs="Times New Roman"/>
          <w:sz w:val="28"/>
          <w:szCs w:val="28"/>
        </w:rPr>
        <w:t>метапредметных</w:t>
      </w:r>
      <w:proofErr w:type="spellEnd"/>
      <w:r w:rsidRPr="008174FF">
        <w:rPr>
          <w:rFonts w:ascii="Times New Roman" w:hAnsi="Times New Roman" w:cs="Times New Roman"/>
          <w:sz w:val="28"/>
          <w:szCs w:val="28"/>
        </w:rPr>
        <w:t xml:space="preserve"> и предметных результатов.</w:t>
      </w:r>
    </w:p>
    <w:p w:rsidR="008174FF" w:rsidRPr="008174FF" w:rsidRDefault="008174FF" w:rsidP="008174FF">
      <w:pPr>
        <w:spacing w:after="0" w:line="240" w:lineRule="auto"/>
        <w:ind w:firstLine="540"/>
        <w:jc w:val="center"/>
        <w:rPr>
          <w:rFonts w:ascii="Times New Roman" w:hAnsi="Times New Roman" w:cs="Times New Roman"/>
          <w:b/>
          <w:sz w:val="28"/>
          <w:szCs w:val="28"/>
        </w:rPr>
      </w:pPr>
      <w:r w:rsidRPr="008174FF">
        <w:rPr>
          <w:rFonts w:ascii="Times New Roman" w:hAnsi="Times New Roman" w:cs="Times New Roman"/>
          <w:b/>
          <w:sz w:val="28"/>
          <w:szCs w:val="28"/>
        </w:rPr>
        <w:t>Личностные результаты</w:t>
      </w:r>
    </w:p>
    <w:p w:rsidR="008174FF" w:rsidRPr="008174FF" w:rsidRDefault="008174FF" w:rsidP="008174FF">
      <w:pPr>
        <w:spacing w:after="0" w:line="240" w:lineRule="auto"/>
        <w:ind w:firstLine="540"/>
        <w:jc w:val="both"/>
        <w:rPr>
          <w:rFonts w:ascii="Times New Roman" w:hAnsi="Times New Roman" w:cs="Times New Roman"/>
          <w:color w:val="000000"/>
          <w:sz w:val="28"/>
          <w:szCs w:val="28"/>
        </w:rPr>
      </w:pPr>
      <w:r w:rsidRPr="008174FF">
        <w:rPr>
          <w:rFonts w:ascii="Times New Roman" w:hAnsi="Times New Roman" w:cs="Times New Roman"/>
          <w:color w:val="000000"/>
          <w:sz w:val="28"/>
          <w:szCs w:val="28"/>
        </w:rPr>
        <w:lastRenderedPageBreak/>
        <w:t>— Чувство гордости за свою Родину, российский народ и историю России;</w:t>
      </w:r>
    </w:p>
    <w:p w:rsidR="008174FF" w:rsidRPr="008174FF" w:rsidRDefault="008174FF" w:rsidP="008174FF">
      <w:pPr>
        <w:spacing w:after="0" w:line="240" w:lineRule="auto"/>
        <w:ind w:firstLine="540"/>
        <w:jc w:val="both"/>
        <w:rPr>
          <w:rFonts w:ascii="Times New Roman" w:hAnsi="Times New Roman" w:cs="Times New Roman"/>
          <w:color w:val="000000"/>
          <w:sz w:val="28"/>
          <w:szCs w:val="28"/>
        </w:rPr>
      </w:pPr>
      <w:r w:rsidRPr="008174FF">
        <w:rPr>
          <w:rFonts w:ascii="Times New Roman" w:hAnsi="Times New Roman" w:cs="Times New Roman"/>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8174FF" w:rsidRPr="008174FF" w:rsidRDefault="008174FF" w:rsidP="008174FF">
      <w:pPr>
        <w:spacing w:after="0" w:line="240" w:lineRule="auto"/>
        <w:ind w:firstLine="540"/>
        <w:jc w:val="both"/>
        <w:rPr>
          <w:rFonts w:ascii="Times New Roman" w:hAnsi="Times New Roman" w:cs="Times New Roman"/>
          <w:color w:val="000000"/>
          <w:sz w:val="28"/>
          <w:szCs w:val="28"/>
        </w:rPr>
      </w:pPr>
      <w:r w:rsidRPr="008174FF">
        <w:rPr>
          <w:rFonts w:ascii="Times New Roman" w:hAnsi="Times New Roman" w:cs="Times New Roman"/>
          <w:color w:val="000000"/>
          <w:sz w:val="28"/>
          <w:szCs w:val="28"/>
        </w:rPr>
        <w:t>— Целостное восприятие окружающего мира.</w:t>
      </w:r>
    </w:p>
    <w:p w:rsidR="008174FF" w:rsidRPr="008174FF" w:rsidRDefault="008174FF" w:rsidP="008174FF">
      <w:pPr>
        <w:spacing w:after="0" w:line="240" w:lineRule="auto"/>
        <w:ind w:firstLine="540"/>
        <w:jc w:val="both"/>
        <w:rPr>
          <w:rFonts w:ascii="Times New Roman" w:hAnsi="Times New Roman" w:cs="Times New Roman"/>
          <w:color w:val="000000"/>
          <w:sz w:val="28"/>
          <w:szCs w:val="28"/>
        </w:rPr>
      </w:pPr>
      <w:r w:rsidRPr="008174FF">
        <w:rPr>
          <w:rFonts w:ascii="Times New Roman" w:hAnsi="Times New Roman" w:cs="Times New Roman"/>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174FF" w:rsidRPr="008174FF" w:rsidRDefault="008174FF" w:rsidP="008174FF">
      <w:pPr>
        <w:spacing w:after="0" w:line="240" w:lineRule="auto"/>
        <w:ind w:firstLine="540"/>
        <w:jc w:val="both"/>
        <w:rPr>
          <w:rFonts w:ascii="Times New Roman" w:hAnsi="Times New Roman" w:cs="Times New Roman"/>
          <w:color w:val="000000"/>
          <w:sz w:val="28"/>
          <w:szCs w:val="28"/>
        </w:rPr>
      </w:pPr>
      <w:r w:rsidRPr="008174FF">
        <w:rPr>
          <w:rFonts w:ascii="Times New Roman" w:hAnsi="Times New Roman" w:cs="Times New Roman"/>
          <w:color w:val="000000"/>
          <w:sz w:val="28"/>
          <w:szCs w:val="28"/>
        </w:rPr>
        <w:t>— Рефлексивную самооценку, умение анализировать свои действия и управлять ими.</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 — Навыки сотрудничества </w:t>
      </w:r>
      <w:proofErr w:type="gramStart"/>
      <w:r w:rsidRPr="008174FF">
        <w:rPr>
          <w:rFonts w:ascii="Times New Roman" w:hAnsi="Times New Roman" w:cs="Times New Roman"/>
          <w:sz w:val="28"/>
          <w:szCs w:val="28"/>
        </w:rPr>
        <w:t>со</w:t>
      </w:r>
      <w:proofErr w:type="gramEnd"/>
      <w:r w:rsidRPr="008174FF">
        <w:rPr>
          <w:rFonts w:ascii="Times New Roman" w:hAnsi="Times New Roman" w:cs="Times New Roman"/>
          <w:sz w:val="28"/>
          <w:szCs w:val="28"/>
        </w:rPr>
        <w:t xml:space="preserve"> взрослыми и сверстниками.</w:t>
      </w:r>
    </w:p>
    <w:p w:rsidR="008174FF" w:rsidRPr="008174FF" w:rsidRDefault="008174FF" w:rsidP="008174FF">
      <w:pPr>
        <w:spacing w:after="0" w:line="240" w:lineRule="auto"/>
        <w:ind w:firstLine="540"/>
        <w:jc w:val="both"/>
        <w:rPr>
          <w:rFonts w:ascii="Times New Roman" w:hAnsi="Times New Roman" w:cs="Times New Roman"/>
          <w:color w:val="000000"/>
          <w:sz w:val="28"/>
          <w:szCs w:val="28"/>
        </w:rPr>
      </w:pPr>
      <w:r w:rsidRPr="008174FF">
        <w:rPr>
          <w:rFonts w:ascii="Times New Roman" w:hAnsi="Times New Roman" w:cs="Times New Roman"/>
          <w:sz w:val="28"/>
          <w:szCs w:val="28"/>
        </w:rPr>
        <w:t xml:space="preserve"> — Установку </w:t>
      </w:r>
      <w:proofErr w:type="spellStart"/>
      <w:r w:rsidRPr="008174FF">
        <w:rPr>
          <w:rFonts w:ascii="Times New Roman" w:hAnsi="Times New Roman" w:cs="Times New Roman"/>
          <w:sz w:val="28"/>
          <w:szCs w:val="28"/>
        </w:rPr>
        <w:t>наздоровый</w:t>
      </w:r>
      <w:proofErr w:type="spellEnd"/>
      <w:r w:rsidRPr="008174FF">
        <w:rPr>
          <w:rFonts w:ascii="Times New Roman" w:hAnsi="Times New Roman" w:cs="Times New Roman"/>
          <w:sz w:val="28"/>
          <w:szCs w:val="28"/>
        </w:rPr>
        <w:t xml:space="preserve"> образ жизни, </w:t>
      </w:r>
      <w:r w:rsidRPr="008174FF">
        <w:rPr>
          <w:rFonts w:ascii="Times New Roman" w:hAnsi="Times New Roman" w:cs="Times New Roman"/>
          <w:color w:val="000000"/>
          <w:sz w:val="28"/>
          <w:szCs w:val="28"/>
        </w:rPr>
        <w:t>наличие мотивации к творческому труду, к работе на результат.</w:t>
      </w:r>
    </w:p>
    <w:p w:rsidR="008174FF" w:rsidRPr="008174FF" w:rsidRDefault="008174FF" w:rsidP="008174FF">
      <w:pPr>
        <w:spacing w:after="0" w:line="240" w:lineRule="auto"/>
        <w:ind w:firstLine="540"/>
        <w:jc w:val="center"/>
        <w:rPr>
          <w:rFonts w:ascii="Times New Roman" w:hAnsi="Times New Roman" w:cs="Times New Roman"/>
          <w:b/>
          <w:sz w:val="28"/>
          <w:szCs w:val="28"/>
        </w:rPr>
      </w:pPr>
      <w:proofErr w:type="spellStart"/>
      <w:r w:rsidRPr="008174FF">
        <w:rPr>
          <w:rFonts w:ascii="Times New Roman" w:hAnsi="Times New Roman" w:cs="Times New Roman"/>
          <w:b/>
          <w:sz w:val="28"/>
          <w:szCs w:val="28"/>
        </w:rPr>
        <w:t>Метапредметные</w:t>
      </w:r>
      <w:proofErr w:type="spellEnd"/>
      <w:r w:rsidRPr="008174FF">
        <w:rPr>
          <w:rFonts w:ascii="Times New Roman" w:hAnsi="Times New Roman" w:cs="Times New Roman"/>
          <w:b/>
          <w:sz w:val="28"/>
          <w:szCs w:val="28"/>
        </w:rPr>
        <w:t xml:space="preserve"> результаты</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 Способность принимать и сохранять цели и задачи учебной деятельности, </w:t>
      </w:r>
      <w:proofErr w:type="spellStart"/>
      <w:r w:rsidRPr="008174FF">
        <w:rPr>
          <w:rFonts w:ascii="Times New Roman" w:hAnsi="Times New Roman" w:cs="Times New Roman"/>
          <w:sz w:val="28"/>
          <w:szCs w:val="28"/>
        </w:rPr>
        <w:t>находитьсредства</w:t>
      </w:r>
      <w:proofErr w:type="spellEnd"/>
      <w:r w:rsidRPr="008174FF">
        <w:rPr>
          <w:rFonts w:ascii="Times New Roman" w:hAnsi="Times New Roman" w:cs="Times New Roman"/>
          <w:sz w:val="28"/>
          <w:szCs w:val="28"/>
        </w:rPr>
        <w:t xml:space="preserve"> и способы её осуществления.</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 — </w:t>
      </w:r>
      <w:proofErr w:type="spellStart"/>
      <w:r w:rsidRPr="008174FF">
        <w:rPr>
          <w:rFonts w:ascii="Times New Roman" w:hAnsi="Times New Roman" w:cs="Times New Roman"/>
          <w:sz w:val="28"/>
          <w:szCs w:val="28"/>
        </w:rPr>
        <w:t>Овладениеспособ</w:t>
      </w:r>
      <w:r w:rsidRPr="008174FF">
        <w:rPr>
          <w:rFonts w:ascii="Times New Roman" w:hAnsi="Times New Roman" w:cs="Times New Roman"/>
          <w:color w:val="000000"/>
          <w:sz w:val="28"/>
          <w:szCs w:val="28"/>
        </w:rPr>
        <w:t>ами</w:t>
      </w:r>
      <w:proofErr w:type="spellEnd"/>
      <w:r w:rsidRPr="008174FF">
        <w:rPr>
          <w:rFonts w:ascii="Times New Roman" w:hAnsi="Times New Roman" w:cs="Times New Roman"/>
          <w:sz w:val="28"/>
          <w:szCs w:val="28"/>
        </w:rPr>
        <w:t xml:space="preserve"> выполнения заданий творческого и поискового характера.</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8174FF">
        <w:rPr>
          <w:rFonts w:ascii="Times New Roman" w:hAnsi="Times New Roman" w:cs="Times New Roman"/>
          <w:sz w:val="28"/>
          <w:szCs w:val="28"/>
        </w:rPr>
        <w:t>о-</w:t>
      </w:r>
      <w:proofErr w:type="gramEnd"/>
      <w:r w:rsidRPr="008174FF">
        <w:rPr>
          <w:rFonts w:ascii="Times New Roman" w:hAnsi="Times New Roman" w:cs="Times New Roman"/>
          <w:sz w:val="28"/>
          <w:szCs w:val="28"/>
        </w:rPr>
        <w:t xml:space="preserve"> и графическим сопровождением.</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8174FF">
        <w:rPr>
          <w:rFonts w:ascii="Times New Roman" w:hAnsi="Times New Roman" w:cs="Times New Roman"/>
          <w:sz w:val="28"/>
          <w:szCs w:val="28"/>
        </w:rPr>
        <w:br/>
        <w:t>аналогий и причинно-следственных связей, построения рассуждений, отнесения к известным понятиям.</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 Определение общей цели и путей её достижения: умение договариваться о распределении функций и ролей в совместной </w:t>
      </w:r>
      <w:r w:rsidRPr="008174FF">
        <w:rPr>
          <w:rFonts w:ascii="Times New Roman" w:hAnsi="Times New Roman" w:cs="Times New Roman"/>
          <w:sz w:val="28"/>
          <w:szCs w:val="28"/>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 Овладение базовыми предметными и </w:t>
      </w:r>
      <w:proofErr w:type="spellStart"/>
      <w:r w:rsidRPr="008174FF">
        <w:rPr>
          <w:rFonts w:ascii="Times New Roman" w:hAnsi="Times New Roman" w:cs="Times New Roman"/>
          <w:sz w:val="28"/>
          <w:szCs w:val="28"/>
        </w:rPr>
        <w:t>межпредметными</w:t>
      </w:r>
      <w:proofErr w:type="spellEnd"/>
      <w:r w:rsidRPr="008174FF">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174FF" w:rsidRPr="008174FF" w:rsidRDefault="008174FF" w:rsidP="008174FF">
      <w:pPr>
        <w:spacing w:after="0" w:line="240" w:lineRule="auto"/>
        <w:ind w:firstLine="540"/>
        <w:jc w:val="center"/>
        <w:rPr>
          <w:rFonts w:ascii="Times New Roman" w:hAnsi="Times New Roman" w:cs="Times New Roman"/>
          <w:sz w:val="28"/>
          <w:szCs w:val="28"/>
        </w:rPr>
      </w:pPr>
      <w:r w:rsidRPr="008174FF">
        <w:rPr>
          <w:rFonts w:ascii="Times New Roman" w:hAnsi="Times New Roman" w:cs="Times New Roman"/>
          <w:b/>
          <w:sz w:val="28"/>
          <w:szCs w:val="28"/>
        </w:rPr>
        <w:t>Предметные результаты</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Использование приобретённых математических знаний для описания и объяснения окружающих предметов, процессов, явлений, а также для</w:t>
      </w:r>
      <w:r w:rsidRPr="008174FF">
        <w:rPr>
          <w:rFonts w:ascii="Times New Roman" w:hAnsi="Times New Roman" w:cs="Times New Roman"/>
          <w:sz w:val="28"/>
          <w:szCs w:val="28"/>
        </w:rPr>
        <w:br/>
        <w:t>оценки их количественных и пространственных отношений.</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Овладение основами логического и алгоритмического мышления,</w:t>
      </w:r>
      <w:r w:rsidRPr="008174FF">
        <w:rPr>
          <w:rFonts w:ascii="Times New Roman" w:hAnsi="Times New Roman" w:cs="Times New Roman"/>
          <w:sz w:val="28"/>
          <w:szCs w:val="28"/>
        </w:rPr>
        <w:br/>
        <w:t xml:space="preserve">пространственного воображения и математической речи, основами </w:t>
      </w:r>
      <w:proofErr w:type="spellStart"/>
      <w:r w:rsidRPr="008174FF">
        <w:rPr>
          <w:rFonts w:ascii="Times New Roman" w:hAnsi="Times New Roman" w:cs="Times New Roman"/>
          <w:sz w:val="28"/>
          <w:szCs w:val="28"/>
        </w:rPr>
        <w:t>счёта</w:t>
      </w:r>
      <w:proofErr w:type="gramStart"/>
      <w:r w:rsidRPr="008174FF">
        <w:rPr>
          <w:rFonts w:ascii="Times New Roman" w:hAnsi="Times New Roman" w:cs="Times New Roman"/>
          <w:sz w:val="28"/>
          <w:szCs w:val="28"/>
        </w:rPr>
        <w:t>,и</w:t>
      </w:r>
      <w:proofErr w:type="gramEnd"/>
      <w:r w:rsidRPr="008174FF">
        <w:rPr>
          <w:rFonts w:ascii="Times New Roman" w:hAnsi="Times New Roman" w:cs="Times New Roman"/>
          <w:sz w:val="28"/>
          <w:szCs w:val="28"/>
        </w:rPr>
        <w:t>змерения</w:t>
      </w:r>
      <w:proofErr w:type="spellEnd"/>
      <w:r w:rsidRPr="008174FF">
        <w:rPr>
          <w:rFonts w:ascii="Times New Roman" w:hAnsi="Times New Roman" w:cs="Times New Roman"/>
          <w:sz w:val="28"/>
          <w:szCs w:val="28"/>
        </w:rPr>
        <w:t xml:space="preserve">, прикидки </w:t>
      </w:r>
      <w:proofErr w:type="spellStart"/>
      <w:r w:rsidRPr="008174FF">
        <w:rPr>
          <w:rFonts w:ascii="Times New Roman" w:hAnsi="Times New Roman" w:cs="Times New Roman"/>
          <w:sz w:val="28"/>
          <w:szCs w:val="28"/>
        </w:rPr>
        <w:t>результатаи</w:t>
      </w:r>
      <w:proofErr w:type="spellEnd"/>
      <w:r w:rsidRPr="008174FF">
        <w:rPr>
          <w:rFonts w:ascii="Times New Roman" w:hAnsi="Times New Roman" w:cs="Times New Roman"/>
          <w:sz w:val="28"/>
          <w:szCs w:val="28"/>
        </w:rPr>
        <w:t xml:space="preserve"> его оценки, наглядного представления данных в разной форме (таблицы, схемы, диаграммы),записи и выполнения алгоритмов.</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Pr="008174FF" w:rsidRDefault="009763AE" w:rsidP="008174FF">
      <w:pPr>
        <w:spacing w:after="0" w:line="240" w:lineRule="auto"/>
        <w:ind w:firstLine="540"/>
        <w:jc w:val="both"/>
        <w:rPr>
          <w:rFonts w:ascii="Times New Roman" w:hAnsi="Times New Roman" w:cs="Times New Roman"/>
          <w:sz w:val="28"/>
          <w:szCs w:val="28"/>
        </w:rPr>
      </w:pPr>
    </w:p>
    <w:p w:rsidR="008174FF" w:rsidRPr="008174FF" w:rsidRDefault="008174FF" w:rsidP="008174FF">
      <w:pPr>
        <w:spacing w:after="0" w:line="240" w:lineRule="auto"/>
        <w:ind w:firstLine="540"/>
        <w:jc w:val="both"/>
        <w:rPr>
          <w:rFonts w:ascii="Times New Roman" w:hAnsi="Times New Roman" w:cs="Times New Roman"/>
          <w:sz w:val="28"/>
          <w:szCs w:val="28"/>
        </w:rPr>
      </w:pPr>
    </w:p>
    <w:p w:rsidR="008174FF" w:rsidRDefault="00AA18BD" w:rsidP="002C01BC">
      <w:pPr>
        <w:pStyle w:val="ab"/>
        <w:numPr>
          <w:ilvl w:val="0"/>
          <w:numId w:val="40"/>
        </w:numPr>
        <w:jc w:val="center"/>
        <w:rPr>
          <w:b/>
          <w:sz w:val="28"/>
          <w:szCs w:val="28"/>
          <w:u w:val="single"/>
        </w:rPr>
      </w:pPr>
      <w:r w:rsidRPr="007D58B2">
        <w:rPr>
          <w:b/>
          <w:sz w:val="28"/>
          <w:szCs w:val="28"/>
          <w:u w:val="single"/>
        </w:rPr>
        <w:t>Содержание  учебного предмета</w:t>
      </w:r>
    </w:p>
    <w:p w:rsidR="009763AE" w:rsidRPr="007D58B2" w:rsidRDefault="009763AE" w:rsidP="009763AE">
      <w:pPr>
        <w:pStyle w:val="ab"/>
        <w:ind w:left="1287"/>
        <w:rPr>
          <w:b/>
          <w:sz w:val="28"/>
          <w:szCs w:val="28"/>
          <w:u w:val="single"/>
        </w:rPr>
      </w:pPr>
    </w:p>
    <w:p w:rsidR="00AA18BD" w:rsidRPr="00AA18BD" w:rsidRDefault="00AA18BD" w:rsidP="008174FF">
      <w:pPr>
        <w:spacing w:after="0" w:line="240" w:lineRule="auto"/>
        <w:ind w:firstLine="540"/>
        <w:jc w:val="center"/>
        <w:rPr>
          <w:rFonts w:ascii="Times New Roman" w:hAnsi="Times New Roman" w:cs="Times New Roman"/>
          <w:sz w:val="28"/>
          <w:szCs w:val="28"/>
        </w:rPr>
      </w:pPr>
    </w:p>
    <w:p w:rsidR="008174FF" w:rsidRPr="008174FF" w:rsidRDefault="008174FF" w:rsidP="008174FF">
      <w:pPr>
        <w:spacing w:after="0" w:line="240" w:lineRule="auto"/>
        <w:jc w:val="center"/>
        <w:rPr>
          <w:rFonts w:ascii="Times New Roman" w:hAnsi="Times New Roman" w:cs="Times New Roman"/>
          <w:b/>
          <w:sz w:val="28"/>
          <w:szCs w:val="28"/>
        </w:rPr>
      </w:pPr>
      <w:r w:rsidRPr="008174FF">
        <w:rPr>
          <w:rFonts w:ascii="Times New Roman" w:hAnsi="Times New Roman" w:cs="Times New Roman"/>
          <w:b/>
          <w:sz w:val="28"/>
          <w:szCs w:val="28"/>
        </w:rPr>
        <w:t>Числа и величины</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Измерение величин. </w:t>
      </w:r>
      <w:proofErr w:type="gramStart"/>
      <w:r w:rsidRPr="008174FF">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8174FF">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174FF" w:rsidRPr="008174FF" w:rsidRDefault="008174FF" w:rsidP="008174FF">
      <w:pPr>
        <w:spacing w:after="0" w:line="240" w:lineRule="auto"/>
        <w:jc w:val="center"/>
        <w:rPr>
          <w:rFonts w:ascii="Times New Roman" w:hAnsi="Times New Roman" w:cs="Times New Roman"/>
          <w:sz w:val="28"/>
          <w:szCs w:val="28"/>
        </w:rPr>
      </w:pPr>
      <w:r w:rsidRPr="008174FF">
        <w:rPr>
          <w:rFonts w:ascii="Times New Roman" w:hAnsi="Times New Roman" w:cs="Times New Roman"/>
          <w:b/>
          <w:sz w:val="28"/>
          <w:szCs w:val="28"/>
        </w:rPr>
        <w:t>Арифметические действия</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Элементы алгебраической пропедевтики. Выражения с одной переменной вида </w:t>
      </w:r>
      <w:r w:rsidRPr="008174FF">
        <w:rPr>
          <w:rFonts w:ascii="Times New Roman" w:hAnsi="Times New Roman" w:cs="Times New Roman"/>
          <w:i/>
          <w:sz w:val="28"/>
          <w:szCs w:val="28"/>
          <w:lang w:val="en-US"/>
        </w:rPr>
        <w:t>a</w:t>
      </w:r>
      <w:r w:rsidRPr="008174FF">
        <w:rPr>
          <w:rFonts w:ascii="Times New Roman" w:hAnsi="Times New Roman" w:cs="Times New Roman"/>
          <w:i/>
          <w:sz w:val="28"/>
          <w:szCs w:val="28"/>
        </w:rPr>
        <w:t xml:space="preserve"> ±</w:t>
      </w:r>
      <w:r w:rsidRPr="008174FF">
        <w:rPr>
          <w:rFonts w:ascii="Times New Roman" w:hAnsi="Times New Roman" w:cs="Times New Roman"/>
          <w:sz w:val="28"/>
          <w:szCs w:val="28"/>
        </w:rPr>
        <w:t xml:space="preserve"> 28, 8 ∙</w:t>
      </w:r>
      <w:r w:rsidRPr="008174FF">
        <w:rPr>
          <w:rFonts w:ascii="Times New Roman" w:hAnsi="Times New Roman" w:cs="Times New Roman"/>
          <w:i/>
          <w:sz w:val="28"/>
          <w:szCs w:val="28"/>
          <w:lang w:val="en-US"/>
        </w:rPr>
        <w:t>b</w:t>
      </w:r>
      <w:r w:rsidRPr="008174FF">
        <w:rPr>
          <w:rFonts w:ascii="Times New Roman" w:hAnsi="Times New Roman" w:cs="Times New Roman"/>
          <w:i/>
          <w:sz w:val="28"/>
          <w:szCs w:val="28"/>
        </w:rPr>
        <w:t xml:space="preserve">, </w:t>
      </w:r>
      <w:r w:rsidRPr="008174FF">
        <w:rPr>
          <w:rFonts w:ascii="Times New Roman" w:hAnsi="Times New Roman" w:cs="Times New Roman"/>
          <w:i/>
          <w:sz w:val="28"/>
          <w:szCs w:val="28"/>
          <w:lang w:val="en-US"/>
        </w:rPr>
        <w:t>c</w:t>
      </w:r>
      <w:proofErr w:type="gramStart"/>
      <w:r w:rsidRPr="008174FF">
        <w:rPr>
          <w:rFonts w:ascii="Times New Roman" w:hAnsi="Times New Roman" w:cs="Times New Roman"/>
          <w:sz w:val="28"/>
          <w:szCs w:val="28"/>
        </w:rPr>
        <w:t xml:space="preserve"> :</w:t>
      </w:r>
      <w:proofErr w:type="gramEnd"/>
      <w:r w:rsidRPr="008174FF">
        <w:rPr>
          <w:rFonts w:ascii="Times New Roman" w:hAnsi="Times New Roman" w:cs="Times New Roman"/>
          <w:sz w:val="28"/>
          <w:szCs w:val="28"/>
        </w:rPr>
        <w:t xml:space="preserve"> 2; с двумя переменными вида: </w:t>
      </w:r>
      <w:r w:rsidRPr="008174FF">
        <w:rPr>
          <w:rFonts w:ascii="Times New Roman" w:hAnsi="Times New Roman" w:cs="Times New Roman"/>
          <w:i/>
          <w:sz w:val="28"/>
          <w:szCs w:val="28"/>
          <w:lang w:val="en-US"/>
        </w:rPr>
        <w:t>a</w:t>
      </w:r>
      <w:r w:rsidRPr="008174FF">
        <w:rPr>
          <w:rFonts w:ascii="Times New Roman" w:hAnsi="Times New Roman" w:cs="Times New Roman"/>
          <w:sz w:val="28"/>
          <w:szCs w:val="28"/>
        </w:rPr>
        <w:t xml:space="preserve">+ </w:t>
      </w:r>
      <w:r w:rsidRPr="008174FF">
        <w:rPr>
          <w:rFonts w:ascii="Times New Roman" w:hAnsi="Times New Roman" w:cs="Times New Roman"/>
          <w:i/>
          <w:sz w:val="28"/>
          <w:szCs w:val="28"/>
          <w:lang w:val="en-US"/>
        </w:rPr>
        <w:t>b</w:t>
      </w:r>
      <w:r w:rsidRPr="008174FF">
        <w:rPr>
          <w:rFonts w:ascii="Times New Roman" w:hAnsi="Times New Roman" w:cs="Times New Roman"/>
          <w:i/>
          <w:sz w:val="28"/>
          <w:szCs w:val="28"/>
        </w:rPr>
        <w:t>, а – </w:t>
      </w:r>
      <w:r w:rsidRPr="008174FF">
        <w:rPr>
          <w:rFonts w:ascii="Times New Roman" w:hAnsi="Times New Roman" w:cs="Times New Roman"/>
          <w:i/>
          <w:sz w:val="28"/>
          <w:szCs w:val="28"/>
          <w:lang w:val="en-US"/>
        </w:rPr>
        <w:t>b</w:t>
      </w:r>
      <w:r w:rsidRPr="008174FF">
        <w:rPr>
          <w:rFonts w:ascii="Times New Roman" w:hAnsi="Times New Roman" w:cs="Times New Roman"/>
          <w:i/>
          <w:sz w:val="28"/>
          <w:szCs w:val="28"/>
        </w:rPr>
        <w:t xml:space="preserve">, </w:t>
      </w:r>
      <w:r w:rsidRPr="008174FF">
        <w:rPr>
          <w:rFonts w:ascii="Times New Roman" w:hAnsi="Times New Roman" w:cs="Times New Roman"/>
          <w:i/>
          <w:sz w:val="28"/>
          <w:szCs w:val="28"/>
          <w:lang w:val="en-US"/>
        </w:rPr>
        <w:t>a</w:t>
      </w:r>
      <w:r w:rsidRPr="008174FF">
        <w:rPr>
          <w:rFonts w:ascii="Times New Roman" w:hAnsi="Times New Roman" w:cs="Times New Roman"/>
          <w:i/>
          <w:sz w:val="28"/>
          <w:szCs w:val="28"/>
        </w:rPr>
        <w:t xml:space="preserve"> ∙ </w:t>
      </w:r>
      <w:r w:rsidRPr="008174FF">
        <w:rPr>
          <w:rFonts w:ascii="Times New Roman" w:hAnsi="Times New Roman" w:cs="Times New Roman"/>
          <w:i/>
          <w:sz w:val="28"/>
          <w:szCs w:val="28"/>
          <w:lang w:val="en-US"/>
        </w:rPr>
        <w:t>b</w:t>
      </w:r>
      <w:r w:rsidRPr="008174FF">
        <w:rPr>
          <w:rFonts w:ascii="Times New Roman" w:hAnsi="Times New Roman" w:cs="Times New Roman"/>
          <w:i/>
          <w:sz w:val="28"/>
          <w:szCs w:val="28"/>
        </w:rPr>
        <w:t xml:space="preserve">, </w:t>
      </w:r>
      <w:r w:rsidRPr="008174FF">
        <w:rPr>
          <w:rFonts w:ascii="Times New Roman" w:hAnsi="Times New Roman" w:cs="Times New Roman"/>
          <w:i/>
          <w:sz w:val="28"/>
          <w:szCs w:val="28"/>
          <w:lang w:val="en-US"/>
        </w:rPr>
        <w:t>c</w:t>
      </w:r>
      <w:r w:rsidRPr="008174FF">
        <w:rPr>
          <w:rFonts w:ascii="Times New Roman" w:hAnsi="Times New Roman" w:cs="Times New Roman"/>
          <w:sz w:val="28"/>
          <w:szCs w:val="28"/>
        </w:rPr>
        <w:t xml:space="preserve">: </w:t>
      </w:r>
      <w:r w:rsidRPr="008174FF">
        <w:rPr>
          <w:rFonts w:ascii="Times New Roman" w:hAnsi="Times New Roman" w:cs="Times New Roman"/>
          <w:i/>
          <w:sz w:val="28"/>
          <w:szCs w:val="28"/>
          <w:lang w:val="en-US"/>
        </w:rPr>
        <w:t>d</w:t>
      </w:r>
      <w:r w:rsidRPr="008174FF">
        <w:rPr>
          <w:rFonts w:ascii="Times New Roman" w:hAnsi="Times New Roman" w:cs="Times New Roman"/>
          <w:sz w:val="28"/>
          <w:szCs w:val="28"/>
        </w:rPr>
        <w:t>(</w:t>
      </w:r>
      <w:r w:rsidRPr="008174FF">
        <w:rPr>
          <w:rFonts w:ascii="Times New Roman" w:hAnsi="Times New Roman" w:cs="Times New Roman"/>
          <w:i/>
          <w:sz w:val="28"/>
          <w:szCs w:val="28"/>
          <w:lang w:val="en-US"/>
        </w:rPr>
        <w:t>d</w:t>
      </w:r>
      <w:r w:rsidRPr="008174FF">
        <w:rPr>
          <w:rFonts w:ascii="Times New Roman" w:hAnsi="Times New Roman" w:cs="Times New Roman"/>
          <w:i/>
          <w:sz w:val="28"/>
          <w:szCs w:val="28"/>
        </w:rPr>
        <w:t xml:space="preserve"> ≠ </w:t>
      </w:r>
      <w:r w:rsidRPr="008174FF">
        <w:rPr>
          <w:rFonts w:ascii="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174FF">
        <w:rPr>
          <w:rFonts w:ascii="Times New Roman" w:hAnsi="Times New Roman" w:cs="Times New Roman"/>
          <w:i/>
          <w:sz w:val="28"/>
          <w:szCs w:val="28"/>
        </w:rPr>
        <w:t xml:space="preserve"> а = </w:t>
      </w:r>
      <w:proofErr w:type="gramStart"/>
      <w:r w:rsidRPr="008174FF">
        <w:rPr>
          <w:rFonts w:ascii="Times New Roman" w:hAnsi="Times New Roman" w:cs="Times New Roman"/>
          <w:i/>
          <w:sz w:val="28"/>
          <w:szCs w:val="28"/>
        </w:rPr>
        <w:t>а</w:t>
      </w:r>
      <w:proofErr w:type="gramEnd"/>
      <w:r w:rsidRPr="008174FF">
        <w:rPr>
          <w:rFonts w:ascii="Times New Roman" w:hAnsi="Times New Roman" w:cs="Times New Roman"/>
          <w:i/>
          <w:sz w:val="28"/>
          <w:szCs w:val="28"/>
        </w:rPr>
        <w:t xml:space="preserve">, </w:t>
      </w:r>
      <w:r w:rsidRPr="008174FF">
        <w:rPr>
          <w:rFonts w:ascii="Times New Roman" w:hAnsi="Times New Roman" w:cs="Times New Roman"/>
          <w:sz w:val="28"/>
          <w:szCs w:val="28"/>
        </w:rPr>
        <w:t xml:space="preserve">0 ∙ </w:t>
      </w:r>
      <w:r w:rsidRPr="008174FF">
        <w:rPr>
          <w:rFonts w:ascii="Times New Roman" w:hAnsi="Times New Roman" w:cs="Times New Roman"/>
          <w:i/>
          <w:sz w:val="28"/>
          <w:szCs w:val="28"/>
        </w:rPr>
        <w:t>с</w:t>
      </w:r>
      <w:r w:rsidRPr="008174FF">
        <w:rPr>
          <w:rFonts w:ascii="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174FF" w:rsidRPr="008174FF" w:rsidRDefault="008174FF" w:rsidP="008174FF">
      <w:pPr>
        <w:spacing w:after="0" w:line="240" w:lineRule="auto"/>
        <w:jc w:val="center"/>
        <w:rPr>
          <w:rFonts w:ascii="Times New Roman" w:hAnsi="Times New Roman" w:cs="Times New Roman"/>
          <w:b/>
          <w:sz w:val="28"/>
          <w:szCs w:val="28"/>
        </w:rPr>
      </w:pPr>
      <w:proofErr w:type="spellStart"/>
      <w:r w:rsidRPr="008174FF">
        <w:rPr>
          <w:rFonts w:ascii="Times New Roman" w:hAnsi="Times New Roman" w:cs="Times New Roman"/>
          <w:b/>
          <w:sz w:val="28"/>
          <w:szCs w:val="28"/>
        </w:rPr>
        <w:t>Работас</w:t>
      </w:r>
      <w:proofErr w:type="spellEnd"/>
      <w:r w:rsidRPr="008174FF">
        <w:rPr>
          <w:rFonts w:ascii="Times New Roman" w:hAnsi="Times New Roman" w:cs="Times New Roman"/>
          <w:b/>
          <w:sz w:val="28"/>
          <w:szCs w:val="28"/>
        </w:rPr>
        <w:t xml:space="preserve"> текстовыми задачами</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8174FF">
        <w:rPr>
          <w:rFonts w:ascii="Times New Roman" w:hAnsi="Times New Roman" w:cs="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8174FF">
        <w:rPr>
          <w:rFonts w:ascii="Times New Roman" w:hAnsi="Times New Roman" w:cs="Times New Roman"/>
          <w:sz w:val="28"/>
          <w:szCs w:val="28"/>
        </w:rPr>
        <w:t xml:space="preserve"> Задачи на нахождение доли целого и целого по его доле.</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Решение задач разными способами.</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8174FF" w:rsidRPr="008174FF" w:rsidRDefault="008174FF" w:rsidP="008174FF">
      <w:pPr>
        <w:spacing w:after="0" w:line="240" w:lineRule="auto"/>
        <w:jc w:val="center"/>
        <w:rPr>
          <w:rFonts w:ascii="Times New Roman" w:hAnsi="Times New Roman" w:cs="Times New Roman"/>
          <w:b/>
          <w:sz w:val="28"/>
          <w:szCs w:val="28"/>
        </w:rPr>
      </w:pPr>
      <w:r w:rsidRPr="008174FF">
        <w:rPr>
          <w:rFonts w:ascii="Times New Roman" w:hAnsi="Times New Roman" w:cs="Times New Roman"/>
          <w:b/>
          <w:sz w:val="28"/>
          <w:szCs w:val="28"/>
        </w:rPr>
        <w:t>Пространственные отношения. Геометрические фигуры</w:t>
      </w:r>
    </w:p>
    <w:p w:rsidR="008174FF" w:rsidRPr="008174FF" w:rsidRDefault="008174FF" w:rsidP="008174FF">
      <w:pPr>
        <w:spacing w:after="0" w:line="240" w:lineRule="auto"/>
        <w:ind w:firstLine="540"/>
        <w:jc w:val="both"/>
        <w:rPr>
          <w:rFonts w:ascii="Times New Roman" w:hAnsi="Times New Roman" w:cs="Times New Roman"/>
          <w:sz w:val="28"/>
          <w:szCs w:val="28"/>
        </w:rPr>
      </w:pPr>
      <w:proofErr w:type="gramStart"/>
      <w:r w:rsidRPr="008174FF">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8174FF" w:rsidRPr="008174FF" w:rsidRDefault="008174FF" w:rsidP="008174FF">
      <w:pPr>
        <w:spacing w:after="0" w:line="240" w:lineRule="auto"/>
        <w:ind w:firstLine="540"/>
        <w:jc w:val="both"/>
        <w:rPr>
          <w:rFonts w:ascii="Times New Roman" w:hAnsi="Times New Roman" w:cs="Times New Roman"/>
          <w:sz w:val="28"/>
          <w:szCs w:val="28"/>
        </w:rPr>
      </w:pPr>
      <w:proofErr w:type="gramStart"/>
      <w:r w:rsidRPr="008174FF">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Свойства сторон прямоугольника. </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Окружность (круг). Центр, радиус окружности (круга). </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Использование чертёжных инструментов (линейка, угольник, циркуль) для выполнения построений.</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Геометрические формы в окружающем мире. Распознавание и называние геометрических тел: куб, пирамида, шар. </w:t>
      </w:r>
    </w:p>
    <w:p w:rsidR="008174FF" w:rsidRPr="008174FF" w:rsidRDefault="008174FF" w:rsidP="008174FF">
      <w:pPr>
        <w:spacing w:after="0" w:line="240" w:lineRule="auto"/>
        <w:jc w:val="center"/>
        <w:rPr>
          <w:rFonts w:ascii="Times New Roman" w:hAnsi="Times New Roman" w:cs="Times New Roman"/>
          <w:b/>
          <w:sz w:val="28"/>
          <w:szCs w:val="28"/>
        </w:rPr>
      </w:pPr>
      <w:r w:rsidRPr="008174FF">
        <w:rPr>
          <w:rFonts w:ascii="Times New Roman" w:hAnsi="Times New Roman" w:cs="Times New Roman"/>
          <w:b/>
          <w:sz w:val="28"/>
          <w:szCs w:val="28"/>
        </w:rPr>
        <w:t>Геометрические величины</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174FF" w:rsidRPr="008174FF" w:rsidRDefault="008174FF" w:rsidP="008174FF">
      <w:pPr>
        <w:spacing w:after="0" w:line="240" w:lineRule="auto"/>
        <w:jc w:val="center"/>
        <w:rPr>
          <w:rFonts w:ascii="Times New Roman" w:hAnsi="Times New Roman" w:cs="Times New Roman"/>
          <w:b/>
          <w:sz w:val="28"/>
          <w:szCs w:val="28"/>
        </w:rPr>
      </w:pPr>
      <w:r w:rsidRPr="008174FF">
        <w:rPr>
          <w:rFonts w:ascii="Times New Roman" w:hAnsi="Times New Roman" w:cs="Times New Roman"/>
          <w:b/>
          <w:sz w:val="28"/>
          <w:szCs w:val="28"/>
        </w:rPr>
        <w:t>Работа с информацией</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lastRenderedPageBreak/>
        <w:t>Интерпретация данных таблицы и столбчатой диаграммы.</w:t>
      </w:r>
    </w:p>
    <w:p w:rsidR="008174FF" w:rsidRPr="008174FF"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126E0" w:rsidRDefault="008174FF" w:rsidP="008174FF">
      <w:pPr>
        <w:spacing w:after="0" w:line="240" w:lineRule="auto"/>
        <w:ind w:firstLine="540"/>
        <w:jc w:val="both"/>
        <w:rPr>
          <w:rFonts w:ascii="Times New Roman" w:hAnsi="Times New Roman" w:cs="Times New Roman"/>
          <w:sz w:val="28"/>
          <w:szCs w:val="28"/>
        </w:rPr>
      </w:pPr>
      <w:r w:rsidRPr="008174FF">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9763AE" w:rsidRDefault="009763AE" w:rsidP="008174FF">
      <w:pPr>
        <w:spacing w:after="0" w:line="240" w:lineRule="auto"/>
        <w:ind w:firstLine="540"/>
        <w:jc w:val="both"/>
        <w:rPr>
          <w:rFonts w:ascii="Times New Roman" w:hAnsi="Times New Roman" w:cs="Times New Roman"/>
          <w:sz w:val="28"/>
          <w:szCs w:val="28"/>
        </w:rPr>
      </w:pPr>
    </w:p>
    <w:p w:rsidR="00DC433A" w:rsidRDefault="00DC433A" w:rsidP="008174FF">
      <w:pPr>
        <w:spacing w:after="0" w:line="240" w:lineRule="auto"/>
        <w:ind w:firstLine="540"/>
        <w:jc w:val="both"/>
        <w:rPr>
          <w:rFonts w:ascii="Times New Roman" w:hAnsi="Times New Roman" w:cs="Times New Roman"/>
          <w:sz w:val="28"/>
          <w:szCs w:val="28"/>
        </w:rPr>
        <w:sectPr w:rsidR="00DC433A" w:rsidSect="00D83BFD">
          <w:pgSz w:w="11906" w:h="16838"/>
          <w:pgMar w:top="1134" w:right="850" w:bottom="993" w:left="1701" w:header="708" w:footer="708" w:gutter="0"/>
          <w:cols w:space="708"/>
          <w:docGrid w:linePitch="360"/>
        </w:sectPr>
      </w:pPr>
    </w:p>
    <w:p w:rsidR="00DC433A" w:rsidRPr="00DC433A" w:rsidRDefault="00DC433A" w:rsidP="00DC433A">
      <w:pPr>
        <w:shd w:val="clear" w:color="auto" w:fill="FFFFFF"/>
        <w:spacing w:after="0" w:line="240" w:lineRule="auto"/>
        <w:ind w:left="12" w:right="55" w:firstLine="272"/>
        <w:jc w:val="center"/>
        <w:rPr>
          <w:rFonts w:ascii="Times New Roman" w:eastAsia="Times New Roman" w:hAnsi="Times New Roman" w:cs="Times New Roman"/>
          <w:b/>
          <w:color w:val="000000"/>
          <w:w w:val="101"/>
          <w:sz w:val="28"/>
          <w:szCs w:val="24"/>
          <w:u w:val="single"/>
        </w:rPr>
      </w:pPr>
      <w:r w:rsidRPr="00DC433A">
        <w:rPr>
          <w:rFonts w:ascii="Times New Roman" w:eastAsia="Times New Roman" w:hAnsi="Times New Roman" w:cs="Times New Roman"/>
          <w:b/>
          <w:color w:val="000000"/>
          <w:w w:val="101"/>
          <w:sz w:val="28"/>
          <w:szCs w:val="24"/>
          <w:u w:val="single"/>
        </w:rPr>
        <w:lastRenderedPageBreak/>
        <w:t>Тематическое планирование с определением основных видов учебной деятельности обучающихся</w:t>
      </w:r>
    </w:p>
    <w:p w:rsidR="00DC433A" w:rsidRPr="00DC433A" w:rsidRDefault="00DC433A" w:rsidP="00DC433A">
      <w:pPr>
        <w:shd w:val="clear" w:color="auto" w:fill="FFFFFF"/>
        <w:spacing w:after="0" w:line="240" w:lineRule="auto"/>
        <w:ind w:left="12" w:right="55" w:firstLine="272"/>
        <w:jc w:val="center"/>
        <w:rPr>
          <w:rFonts w:ascii="Times New Roman" w:eastAsia="Times New Roman" w:hAnsi="Times New Roman" w:cs="Times New Roman"/>
          <w:b/>
          <w:color w:val="000000"/>
          <w:w w:val="101"/>
          <w:sz w:val="28"/>
          <w:szCs w:val="24"/>
          <w:u w:val="single"/>
        </w:rPr>
      </w:pPr>
    </w:p>
    <w:p w:rsidR="00DC433A" w:rsidRPr="00DC433A" w:rsidRDefault="00DC433A" w:rsidP="00DC433A">
      <w:pPr>
        <w:shd w:val="clear" w:color="auto" w:fill="FFFFFF"/>
        <w:spacing w:after="0" w:line="240" w:lineRule="auto"/>
        <w:ind w:right="55"/>
        <w:rPr>
          <w:rFonts w:ascii="Times New Roman" w:eastAsia="Times New Roman" w:hAnsi="Times New Roman" w:cs="Times New Roman"/>
          <w:b/>
          <w:color w:val="000000"/>
          <w:w w:val="101"/>
          <w:sz w:val="28"/>
          <w:szCs w:val="24"/>
        </w:rPr>
      </w:pPr>
    </w:p>
    <w:tbl>
      <w:tblPr>
        <w:tblpPr w:leftFromText="180" w:rightFromText="180" w:vertAnchor="page" w:horzAnchor="page" w:tblpX="654" w:tblpY="2086"/>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2552"/>
        <w:gridCol w:w="4252"/>
        <w:gridCol w:w="851"/>
        <w:gridCol w:w="850"/>
        <w:gridCol w:w="851"/>
        <w:gridCol w:w="851"/>
        <w:gridCol w:w="3543"/>
      </w:tblGrid>
      <w:tr w:rsidR="00DC433A" w:rsidRPr="00DC433A" w:rsidTr="00A978DC">
        <w:tc>
          <w:tcPr>
            <w:tcW w:w="534"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 </w:t>
            </w:r>
            <w:proofErr w:type="gramStart"/>
            <w:r w:rsidRPr="00DC433A">
              <w:rPr>
                <w:rFonts w:ascii="Times New Roman" w:eastAsia="Times New Roman" w:hAnsi="Times New Roman" w:cs="Times New Roman"/>
                <w:sz w:val="28"/>
                <w:szCs w:val="28"/>
              </w:rPr>
              <w:t>п</w:t>
            </w:r>
            <w:proofErr w:type="gramEnd"/>
            <w:r w:rsidRPr="00DC433A">
              <w:rPr>
                <w:rFonts w:ascii="Times New Roman" w:eastAsia="Times New Roman" w:hAnsi="Times New Roman" w:cs="Times New Roman"/>
                <w:sz w:val="28"/>
                <w:szCs w:val="28"/>
              </w:rPr>
              <w:t>/п</w:t>
            </w:r>
          </w:p>
        </w:tc>
        <w:tc>
          <w:tcPr>
            <w:tcW w:w="1275"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Разделы программы</w:t>
            </w:r>
          </w:p>
        </w:tc>
        <w:tc>
          <w:tcPr>
            <w:tcW w:w="2552"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Темы,  входящие в раздел</w:t>
            </w:r>
          </w:p>
        </w:tc>
        <w:tc>
          <w:tcPr>
            <w:tcW w:w="4252" w:type="dxa"/>
            <w:vMerge w:val="restart"/>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Основное содержание по темам</w:t>
            </w:r>
          </w:p>
        </w:tc>
        <w:tc>
          <w:tcPr>
            <w:tcW w:w="3403" w:type="dxa"/>
            <w:gridSpan w:val="4"/>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Количество часов по классам</w:t>
            </w:r>
          </w:p>
        </w:tc>
        <w:tc>
          <w:tcPr>
            <w:tcW w:w="3543"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Универсальные учебные действия</w:t>
            </w:r>
          </w:p>
        </w:tc>
      </w:tr>
      <w:tr w:rsidR="00DC433A" w:rsidRPr="00DC433A" w:rsidTr="00A978DC">
        <w:trPr>
          <w:trHeight w:val="1288"/>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vMerge/>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 класс</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 класс</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 класс</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4 класс</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1275" w:type="dxa"/>
            <w:vMerge w:val="restart"/>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Числа и величины</w:t>
            </w:r>
          </w:p>
          <w:p w:rsidR="00DC433A" w:rsidRPr="00DC433A" w:rsidRDefault="00DC433A" w:rsidP="00DC433A">
            <w:pPr>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(102ч)</w:t>
            </w:r>
          </w:p>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Подготовка к изучению чисел. Пространственные и временные представления.</w:t>
            </w:r>
          </w:p>
        </w:tc>
        <w:tc>
          <w:tcPr>
            <w:tcW w:w="4252" w:type="dxa"/>
            <w:vMerge w:val="restart"/>
            <w:shd w:val="clear" w:color="auto" w:fill="auto"/>
          </w:tcPr>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Измерение величин. </w:t>
            </w:r>
            <w:proofErr w:type="gramStart"/>
            <w:r w:rsidRPr="00DC433A">
              <w:rPr>
                <w:rFonts w:ascii="Times New Roman" w:eastAsia="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DC433A">
              <w:rPr>
                <w:rFonts w:ascii="Times New Roman" w:eastAsia="Times New Roman" w:hAnsi="Times New Roman" w:cs="Times New Roman"/>
                <w:sz w:val="28"/>
                <w:szCs w:val="28"/>
              </w:rPr>
              <w:t xml:space="preserve"> Соотношения между единицами измерения однородных величин. Сравнение </w:t>
            </w:r>
            <w:r w:rsidRPr="00DC433A">
              <w:rPr>
                <w:rFonts w:ascii="Times New Roman" w:eastAsia="Times New Roman" w:hAnsi="Times New Roman" w:cs="Times New Roman"/>
                <w:sz w:val="28"/>
                <w:szCs w:val="28"/>
              </w:rPr>
              <w:lastRenderedPageBreak/>
              <w:t xml:space="preserve">и упорядочение однородных величин. Доля величины (половина, треть, четверть, десятая, сотая, тысячная). </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lastRenderedPageBreak/>
              <w:t>8</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val="restart"/>
            <w:shd w:val="clear" w:color="auto" w:fill="auto"/>
          </w:tcPr>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Сравнивать </w:t>
            </w:r>
            <w:r w:rsidRPr="00DC433A">
              <w:rPr>
                <w:rFonts w:ascii="Times New Roman" w:eastAsia="Times New Roman" w:hAnsi="Times New Roman" w:cs="Times New Roman"/>
                <w:sz w:val="28"/>
                <w:szCs w:val="28"/>
              </w:rPr>
              <w:t>числа по классам и разрядам</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Создавать </w:t>
            </w:r>
            <w:r w:rsidRPr="00DC433A">
              <w:rPr>
                <w:rFonts w:ascii="Times New Roman" w:eastAsia="Times New Roman" w:hAnsi="Times New Roman" w:cs="Times New Roman"/>
                <w:sz w:val="28"/>
                <w:szCs w:val="28"/>
              </w:rPr>
              <w:t>ситуации требующие перехода от одних единиц измерения к другим</w:t>
            </w:r>
          </w:p>
          <w:p w:rsidR="00DC433A" w:rsidRPr="00DC433A" w:rsidRDefault="00DC433A" w:rsidP="00DC433A">
            <w:pPr>
              <w:spacing w:after="0" w:line="240" w:lineRule="auto"/>
              <w:jc w:val="both"/>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 xml:space="preserve">Группировать </w:t>
            </w:r>
            <w:r w:rsidRPr="00DC433A">
              <w:rPr>
                <w:rFonts w:ascii="Times New Roman" w:eastAsia="Times New Roman" w:hAnsi="Times New Roman" w:cs="Times New Roman"/>
                <w:sz w:val="28"/>
                <w:szCs w:val="28"/>
              </w:rPr>
              <w:t>числа по заданному или самостоятельно установленному правилу</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Исследовать </w:t>
            </w:r>
            <w:r w:rsidRPr="00DC433A">
              <w:rPr>
                <w:rFonts w:ascii="Times New Roman" w:eastAsia="Times New Roman" w:hAnsi="Times New Roman" w:cs="Times New Roman"/>
                <w:sz w:val="28"/>
                <w:szCs w:val="28"/>
              </w:rPr>
              <w:t>ситуации требующие сравнения чисел и величин их упорядочения</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Описать </w:t>
            </w:r>
            <w:r w:rsidRPr="00DC433A">
              <w:rPr>
                <w:rFonts w:ascii="Times New Roman" w:eastAsia="Times New Roman" w:hAnsi="Times New Roman" w:cs="Times New Roman"/>
                <w:sz w:val="28"/>
                <w:szCs w:val="28"/>
              </w:rPr>
              <w:t>явления и события с использованием чисел и величин</w:t>
            </w:r>
          </w:p>
          <w:p w:rsidR="00DC433A" w:rsidRPr="00DC433A" w:rsidRDefault="00DC433A" w:rsidP="00DC433A">
            <w:pPr>
              <w:spacing w:after="0" w:line="240" w:lineRule="auto"/>
              <w:jc w:val="both"/>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 xml:space="preserve"> </w:t>
            </w:r>
          </w:p>
          <w:p w:rsidR="00DC433A" w:rsidRPr="00DC433A" w:rsidRDefault="00DC433A" w:rsidP="00DC433A">
            <w:pPr>
              <w:spacing w:after="0" w:line="240" w:lineRule="auto"/>
              <w:jc w:val="both"/>
              <w:rPr>
                <w:rFonts w:ascii="Times New Roman" w:eastAsia="Times New Roman" w:hAnsi="Times New Roman" w:cs="Times New Roman"/>
                <w:sz w:val="20"/>
                <w:szCs w:val="24"/>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bCs/>
                <w:sz w:val="28"/>
                <w:szCs w:val="28"/>
              </w:rPr>
              <w:t>Числа от 1 до 10.  Число 0. Нумерация</w:t>
            </w:r>
            <w:r w:rsidRPr="00DC433A">
              <w:rPr>
                <w:rFonts w:ascii="Times New Roman" w:eastAsia="Times New Roman" w:hAnsi="Times New Roman" w:cs="Times New Roman"/>
                <w:b/>
                <w:bCs/>
                <w:sz w:val="24"/>
                <w:szCs w:val="24"/>
              </w:rPr>
              <w:t>.</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24</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13</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20. 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8</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4"/>
              </w:rPr>
              <w:t>Числа от 1 до 20.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100. 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16</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 xml:space="preserve">Числа от 1 до 1000. </w:t>
            </w:r>
            <w:r w:rsidRPr="00DC433A">
              <w:rPr>
                <w:rFonts w:ascii="Times New Roman" w:eastAsia="Times New Roman" w:hAnsi="Times New Roman" w:cs="Times New Roman"/>
                <w:sz w:val="28"/>
                <w:szCs w:val="24"/>
              </w:rPr>
              <w:lastRenderedPageBreak/>
              <w:t>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13</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1000. Повторение.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4</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proofErr w:type="gramStart"/>
            <w:r w:rsidRPr="00DC433A">
              <w:rPr>
                <w:rFonts w:ascii="Times New Roman" w:eastAsia="Times New Roman" w:hAnsi="Times New Roman" w:cs="Times New Roman"/>
                <w:sz w:val="28"/>
                <w:szCs w:val="24"/>
              </w:rPr>
              <w:t>Числа</w:t>
            </w:r>
            <w:proofErr w:type="gramEnd"/>
            <w:r w:rsidRPr="00DC433A">
              <w:rPr>
                <w:rFonts w:ascii="Times New Roman" w:eastAsia="Times New Roman" w:hAnsi="Times New Roman" w:cs="Times New Roman"/>
                <w:sz w:val="28"/>
                <w:szCs w:val="24"/>
              </w:rPr>
              <w:t xml:space="preserve"> которые больше 1000. 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11</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Итоговое повторение.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1275" w:type="dxa"/>
            <w:vMerge w:val="restart"/>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Арифметические действия</w:t>
            </w:r>
          </w:p>
          <w:p w:rsidR="00DC433A" w:rsidRPr="00DC433A" w:rsidRDefault="00DC433A" w:rsidP="00DC433A">
            <w:pPr>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(309ч)</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 Нумерация.</w:t>
            </w:r>
          </w:p>
        </w:tc>
        <w:tc>
          <w:tcPr>
            <w:tcW w:w="4252" w:type="dxa"/>
            <w:vMerge w:val="restart"/>
            <w:shd w:val="clear" w:color="auto" w:fill="auto"/>
          </w:tcPr>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w:t>
            </w:r>
            <w:r w:rsidRPr="00DC433A">
              <w:rPr>
                <w:rFonts w:ascii="Times New Roman" w:eastAsia="Times New Roman" w:hAnsi="Times New Roman" w:cs="Times New Roman"/>
                <w:sz w:val="28"/>
                <w:szCs w:val="28"/>
              </w:rPr>
              <w:lastRenderedPageBreak/>
              <w:t xml:space="preserve">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Элементы алгебраической пропедевтики. Выражения с одной переменной вида </w:t>
            </w:r>
            <w:r w:rsidRPr="00DC433A">
              <w:rPr>
                <w:rFonts w:ascii="Times New Roman" w:eastAsia="Times New Roman" w:hAnsi="Times New Roman" w:cs="Times New Roman"/>
                <w:i/>
                <w:sz w:val="28"/>
                <w:szCs w:val="28"/>
                <w:lang w:val="en-US"/>
              </w:rPr>
              <w:t>a</w:t>
            </w:r>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sz w:val="28"/>
                <w:szCs w:val="28"/>
              </w:rPr>
              <w:t xml:space="preserve"> 28, 8 ∙</w:t>
            </w:r>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i/>
                <w:sz w:val="28"/>
                <w:szCs w:val="28"/>
                <w:lang w:val="en-US"/>
              </w:rPr>
              <w:t>b</w:t>
            </w:r>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i/>
                <w:sz w:val="28"/>
                <w:szCs w:val="28"/>
                <w:lang w:val="en-US"/>
              </w:rPr>
              <w:t>c</w:t>
            </w:r>
            <w:proofErr w:type="gramStart"/>
            <w:r w:rsidRPr="00DC433A">
              <w:rPr>
                <w:rFonts w:ascii="Times New Roman" w:eastAsia="Times New Roman" w:hAnsi="Times New Roman" w:cs="Times New Roman"/>
                <w:sz w:val="28"/>
                <w:szCs w:val="28"/>
              </w:rPr>
              <w:t xml:space="preserve"> :</w:t>
            </w:r>
            <w:proofErr w:type="gramEnd"/>
            <w:r w:rsidRPr="00DC433A">
              <w:rPr>
                <w:rFonts w:ascii="Times New Roman" w:eastAsia="Times New Roman" w:hAnsi="Times New Roman" w:cs="Times New Roman"/>
                <w:sz w:val="28"/>
                <w:szCs w:val="28"/>
              </w:rPr>
              <w:t xml:space="preserve"> 2; с двумя переменными вида: </w:t>
            </w:r>
            <w:r w:rsidRPr="00DC433A">
              <w:rPr>
                <w:rFonts w:ascii="Times New Roman" w:eastAsia="Times New Roman" w:hAnsi="Times New Roman" w:cs="Times New Roman"/>
                <w:i/>
                <w:sz w:val="28"/>
                <w:szCs w:val="28"/>
                <w:lang w:val="en-US"/>
              </w:rPr>
              <w:t>a</w:t>
            </w:r>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sz w:val="28"/>
                <w:szCs w:val="28"/>
              </w:rPr>
              <w:t xml:space="preserve">+ </w:t>
            </w:r>
            <w:r w:rsidRPr="00DC433A">
              <w:rPr>
                <w:rFonts w:ascii="Times New Roman" w:eastAsia="Times New Roman" w:hAnsi="Times New Roman" w:cs="Times New Roman"/>
                <w:i/>
                <w:sz w:val="28"/>
                <w:szCs w:val="28"/>
                <w:lang w:val="en-US"/>
              </w:rPr>
              <w:t>b</w:t>
            </w:r>
            <w:r w:rsidRPr="00DC433A">
              <w:rPr>
                <w:rFonts w:ascii="Times New Roman" w:eastAsia="Times New Roman" w:hAnsi="Times New Roman" w:cs="Times New Roman"/>
                <w:i/>
                <w:sz w:val="28"/>
                <w:szCs w:val="28"/>
              </w:rPr>
              <w:t>, а – </w:t>
            </w:r>
            <w:r w:rsidRPr="00DC433A">
              <w:rPr>
                <w:rFonts w:ascii="Times New Roman" w:eastAsia="Times New Roman" w:hAnsi="Times New Roman" w:cs="Times New Roman"/>
                <w:i/>
                <w:sz w:val="28"/>
                <w:szCs w:val="28"/>
                <w:lang w:val="en-US"/>
              </w:rPr>
              <w:t>b</w:t>
            </w:r>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i/>
                <w:sz w:val="28"/>
                <w:szCs w:val="28"/>
                <w:lang w:val="en-US"/>
              </w:rPr>
              <w:t>a</w:t>
            </w:r>
            <w:r w:rsidRPr="00DC433A">
              <w:rPr>
                <w:rFonts w:ascii="Times New Roman" w:eastAsia="Times New Roman" w:hAnsi="Times New Roman" w:cs="Times New Roman"/>
                <w:i/>
                <w:sz w:val="28"/>
                <w:szCs w:val="28"/>
              </w:rPr>
              <w:t xml:space="preserve"> ∙ </w:t>
            </w:r>
            <w:r w:rsidRPr="00DC433A">
              <w:rPr>
                <w:rFonts w:ascii="Times New Roman" w:eastAsia="Times New Roman" w:hAnsi="Times New Roman" w:cs="Times New Roman"/>
                <w:i/>
                <w:sz w:val="28"/>
                <w:szCs w:val="28"/>
                <w:lang w:val="en-US"/>
              </w:rPr>
              <w:t>b</w:t>
            </w:r>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i/>
                <w:sz w:val="28"/>
                <w:szCs w:val="28"/>
                <w:lang w:val="en-US"/>
              </w:rPr>
              <w:t>c</w:t>
            </w:r>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sz w:val="28"/>
                <w:szCs w:val="28"/>
              </w:rPr>
              <w:t xml:space="preserve">: </w:t>
            </w:r>
            <w:r w:rsidRPr="00DC433A">
              <w:rPr>
                <w:rFonts w:ascii="Times New Roman" w:eastAsia="Times New Roman" w:hAnsi="Times New Roman" w:cs="Times New Roman"/>
                <w:i/>
                <w:sz w:val="28"/>
                <w:szCs w:val="28"/>
                <w:lang w:val="en-US"/>
              </w:rPr>
              <w:t>d</w:t>
            </w:r>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sz w:val="28"/>
                <w:szCs w:val="28"/>
              </w:rPr>
              <w:t>(</w:t>
            </w:r>
            <w:r w:rsidRPr="00DC433A">
              <w:rPr>
                <w:rFonts w:ascii="Times New Roman" w:eastAsia="Times New Roman" w:hAnsi="Times New Roman" w:cs="Times New Roman"/>
                <w:i/>
                <w:sz w:val="28"/>
                <w:szCs w:val="28"/>
                <w:lang w:val="en-US"/>
              </w:rPr>
              <w:t>d</w:t>
            </w:r>
            <w:r w:rsidRPr="00DC433A">
              <w:rPr>
                <w:rFonts w:ascii="Times New Roman" w:eastAsia="Times New Roman" w:hAnsi="Times New Roman" w:cs="Times New Roman"/>
                <w:i/>
                <w:sz w:val="28"/>
                <w:szCs w:val="28"/>
              </w:rPr>
              <w:t xml:space="preserve"> ≠ </w:t>
            </w:r>
            <w:r w:rsidRPr="00DC433A">
              <w:rPr>
                <w:rFonts w:ascii="Times New Roman" w:eastAsia="Times New Roman" w:hAnsi="Times New Roman" w:cs="Times New Roman"/>
                <w:sz w:val="28"/>
                <w:szCs w:val="28"/>
              </w:rPr>
              <w:lastRenderedPageBreak/>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C433A">
              <w:rPr>
                <w:rFonts w:ascii="Times New Roman" w:eastAsia="Times New Roman" w:hAnsi="Times New Roman" w:cs="Times New Roman"/>
                <w:i/>
                <w:sz w:val="28"/>
                <w:szCs w:val="28"/>
              </w:rPr>
              <w:t xml:space="preserve"> а = </w:t>
            </w:r>
            <w:proofErr w:type="gramStart"/>
            <w:r w:rsidRPr="00DC433A">
              <w:rPr>
                <w:rFonts w:ascii="Times New Roman" w:eastAsia="Times New Roman" w:hAnsi="Times New Roman" w:cs="Times New Roman"/>
                <w:i/>
                <w:sz w:val="28"/>
                <w:szCs w:val="28"/>
              </w:rPr>
              <w:t>а</w:t>
            </w:r>
            <w:proofErr w:type="gramEnd"/>
            <w:r w:rsidRPr="00DC433A">
              <w:rPr>
                <w:rFonts w:ascii="Times New Roman" w:eastAsia="Times New Roman" w:hAnsi="Times New Roman" w:cs="Times New Roman"/>
                <w:i/>
                <w:sz w:val="28"/>
                <w:szCs w:val="28"/>
              </w:rPr>
              <w:t xml:space="preserve">, </w:t>
            </w:r>
            <w:r w:rsidRPr="00DC433A">
              <w:rPr>
                <w:rFonts w:ascii="Times New Roman" w:eastAsia="Times New Roman" w:hAnsi="Times New Roman" w:cs="Times New Roman"/>
                <w:sz w:val="28"/>
                <w:szCs w:val="28"/>
              </w:rPr>
              <w:t xml:space="preserve">0 ∙ </w:t>
            </w:r>
            <w:r w:rsidRPr="00DC433A">
              <w:rPr>
                <w:rFonts w:ascii="Times New Roman" w:eastAsia="Times New Roman" w:hAnsi="Times New Roman" w:cs="Times New Roman"/>
                <w:i/>
                <w:sz w:val="28"/>
                <w:szCs w:val="28"/>
              </w:rPr>
              <w:t>с</w:t>
            </w:r>
            <w:r w:rsidRPr="00DC433A">
              <w:rPr>
                <w:rFonts w:ascii="Times New Roman" w:eastAsia="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lastRenderedPageBreak/>
              <w:t>1</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val="restart"/>
            <w:shd w:val="clear" w:color="auto" w:fill="auto"/>
          </w:tcPr>
          <w:p w:rsidR="00DC433A" w:rsidRPr="00DC433A" w:rsidRDefault="00DC433A" w:rsidP="00DC433A">
            <w:pPr>
              <w:spacing w:after="0" w:line="240" w:lineRule="auto"/>
              <w:jc w:val="both"/>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 xml:space="preserve">Сравнивать </w:t>
            </w:r>
            <w:r w:rsidRPr="00DC433A">
              <w:rPr>
                <w:rFonts w:ascii="Times New Roman" w:eastAsia="Times New Roman" w:hAnsi="Times New Roman" w:cs="Times New Roman"/>
                <w:sz w:val="28"/>
                <w:szCs w:val="28"/>
              </w:rPr>
              <w:t xml:space="preserve">разные способы вычислений выбирать </w:t>
            </w:r>
            <w:proofErr w:type="gramStart"/>
            <w:r w:rsidRPr="00DC433A">
              <w:rPr>
                <w:rFonts w:ascii="Times New Roman" w:eastAsia="Times New Roman" w:hAnsi="Times New Roman" w:cs="Times New Roman"/>
                <w:sz w:val="28"/>
                <w:szCs w:val="28"/>
              </w:rPr>
              <w:t>удобный</w:t>
            </w:r>
            <w:proofErr w:type="gramEnd"/>
          </w:p>
          <w:p w:rsidR="00DC433A" w:rsidRPr="00DC433A" w:rsidRDefault="00DC433A" w:rsidP="00DC433A">
            <w:pPr>
              <w:spacing w:after="0" w:line="240" w:lineRule="auto"/>
              <w:jc w:val="both"/>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 xml:space="preserve">Моделировать </w:t>
            </w:r>
            <w:proofErr w:type="gramStart"/>
            <w:r w:rsidRPr="00DC433A">
              <w:rPr>
                <w:rFonts w:ascii="Times New Roman" w:eastAsia="Times New Roman" w:hAnsi="Times New Roman" w:cs="Times New Roman"/>
                <w:sz w:val="28"/>
                <w:szCs w:val="28"/>
              </w:rPr>
              <w:t>ситуации</w:t>
            </w:r>
            <w:proofErr w:type="gramEnd"/>
            <w:r w:rsidRPr="00DC433A">
              <w:rPr>
                <w:rFonts w:ascii="Times New Roman" w:eastAsia="Times New Roman" w:hAnsi="Times New Roman" w:cs="Times New Roman"/>
                <w:sz w:val="28"/>
                <w:szCs w:val="28"/>
              </w:rPr>
              <w:t xml:space="preserve"> иллюстрирующие арифметическое действие и ход его выполнения</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Использовать </w:t>
            </w:r>
            <w:r w:rsidRPr="00DC433A">
              <w:rPr>
                <w:rFonts w:ascii="Times New Roman" w:eastAsia="Times New Roman" w:hAnsi="Times New Roman" w:cs="Times New Roman"/>
                <w:sz w:val="28"/>
                <w:szCs w:val="28"/>
              </w:rPr>
              <w:t>математическую терминологию при записи и выполнении арифметического действия</w:t>
            </w:r>
          </w:p>
          <w:p w:rsidR="00DC433A" w:rsidRPr="00DC433A" w:rsidRDefault="00DC433A" w:rsidP="00DC433A">
            <w:pPr>
              <w:spacing w:after="0" w:line="240" w:lineRule="auto"/>
              <w:jc w:val="both"/>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 xml:space="preserve">Моделировать </w:t>
            </w:r>
            <w:r w:rsidRPr="00DC433A">
              <w:rPr>
                <w:rFonts w:ascii="Times New Roman" w:eastAsia="Times New Roman" w:hAnsi="Times New Roman" w:cs="Times New Roman"/>
                <w:sz w:val="28"/>
                <w:szCs w:val="28"/>
              </w:rPr>
              <w:t>изученные арифметические зависимости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Прогнозировать </w:t>
            </w:r>
            <w:r w:rsidRPr="00DC433A">
              <w:rPr>
                <w:rFonts w:ascii="Times New Roman" w:eastAsia="Times New Roman" w:hAnsi="Times New Roman" w:cs="Times New Roman"/>
                <w:sz w:val="28"/>
                <w:szCs w:val="28"/>
              </w:rPr>
              <w:t>результат вычисления</w:t>
            </w:r>
          </w:p>
          <w:p w:rsidR="00DC433A" w:rsidRPr="00DC433A" w:rsidRDefault="00DC433A" w:rsidP="00DC433A">
            <w:pPr>
              <w:spacing w:after="0" w:line="240" w:lineRule="auto"/>
              <w:jc w:val="both"/>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 xml:space="preserve">Контролировать </w:t>
            </w:r>
            <w:r w:rsidRPr="00DC433A">
              <w:rPr>
                <w:rFonts w:ascii="Times New Roman" w:eastAsia="Times New Roman" w:hAnsi="Times New Roman" w:cs="Times New Roman"/>
                <w:sz w:val="28"/>
                <w:szCs w:val="28"/>
              </w:rPr>
              <w:t xml:space="preserve">пошагово правильность и полноту выполнения </w:t>
            </w:r>
            <w:r w:rsidRPr="00DC433A">
              <w:rPr>
                <w:rFonts w:ascii="Times New Roman" w:eastAsia="Times New Roman" w:hAnsi="Times New Roman" w:cs="Times New Roman"/>
                <w:sz w:val="28"/>
                <w:szCs w:val="28"/>
              </w:rPr>
              <w:lastRenderedPageBreak/>
              <w:t>алгоритма арифметического действия</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Использовать </w:t>
            </w:r>
            <w:r w:rsidRPr="00DC433A">
              <w:rPr>
                <w:rFonts w:ascii="Times New Roman" w:eastAsia="Times New Roman" w:hAnsi="Times New Roman" w:cs="Times New Roman"/>
                <w:sz w:val="28"/>
                <w:szCs w:val="28"/>
              </w:rPr>
              <w:t xml:space="preserve">различные приёмы </w:t>
            </w:r>
            <w:proofErr w:type="gramStart"/>
            <w:r w:rsidRPr="00DC433A">
              <w:rPr>
                <w:rFonts w:ascii="Times New Roman" w:eastAsia="Times New Roman" w:hAnsi="Times New Roman" w:cs="Times New Roman"/>
                <w:sz w:val="28"/>
                <w:szCs w:val="28"/>
              </w:rPr>
              <w:t>проверки правильности нахождения значения числового выражения</w:t>
            </w:r>
            <w:proofErr w:type="gramEnd"/>
            <w:r w:rsidRPr="00DC433A">
              <w:rPr>
                <w:rFonts w:ascii="Times New Roman" w:eastAsia="Times New Roman" w:hAnsi="Times New Roman" w:cs="Times New Roman"/>
                <w:sz w:val="28"/>
                <w:szCs w:val="28"/>
              </w:rPr>
              <w:t xml:space="preserve"> с опорой на </w:t>
            </w:r>
            <w:proofErr w:type="spellStart"/>
            <w:r w:rsidRPr="00DC433A">
              <w:rPr>
                <w:rFonts w:ascii="Times New Roman" w:eastAsia="Times New Roman" w:hAnsi="Times New Roman" w:cs="Times New Roman"/>
                <w:sz w:val="28"/>
                <w:szCs w:val="28"/>
              </w:rPr>
              <w:t>правилаустановления</w:t>
            </w:r>
            <w:proofErr w:type="spellEnd"/>
            <w:r w:rsidRPr="00DC433A">
              <w:rPr>
                <w:rFonts w:ascii="Times New Roman" w:eastAsia="Times New Roman" w:hAnsi="Times New Roman" w:cs="Times New Roman"/>
                <w:sz w:val="28"/>
                <w:szCs w:val="28"/>
              </w:rPr>
              <w:t xml:space="preserve"> порядка действий, алгоритма выполнения арифметических </w:t>
            </w:r>
            <w:proofErr w:type="spellStart"/>
            <w:r w:rsidRPr="00DC433A">
              <w:rPr>
                <w:rFonts w:ascii="Times New Roman" w:eastAsia="Times New Roman" w:hAnsi="Times New Roman" w:cs="Times New Roman"/>
                <w:sz w:val="28"/>
                <w:szCs w:val="28"/>
              </w:rPr>
              <w:t>дейсьтвий</w:t>
            </w:r>
            <w:proofErr w:type="spellEnd"/>
            <w:r w:rsidRPr="00DC433A">
              <w:rPr>
                <w:rFonts w:ascii="Times New Roman" w:eastAsia="Times New Roman" w:hAnsi="Times New Roman" w:cs="Times New Roman"/>
                <w:sz w:val="28"/>
                <w:szCs w:val="28"/>
              </w:rPr>
              <w:t>, прикидку результата.</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34</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20. 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20.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15</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100. 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CYR" w:eastAsia="Times New Roman CYR" w:hAnsi="Times New Roman CYR" w:cs="Times New Roman CYR"/>
                <w:bCs/>
                <w:sz w:val="28"/>
                <w:szCs w:val="28"/>
              </w:rPr>
              <w:t>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13</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8</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4"/>
              </w:rPr>
              <w:t>Числа от 1 до 100.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37</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7</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100. 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13</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spacing w:after="0" w:line="100" w:lineRule="atLeast"/>
              <w:rPr>
                <w:rFonts w:ascii="Times New Roman CYR" w:eastAsia="Times New Roman CYR" w:hAnsi="Times New Roman CYR" w:cs="Times New Roman CYR"/>
                <w:bCs/>
                <w:sz w:val="28"/>
                <w:szCs w:val="28"/>
              </w:rPr>
            </w:pPr>
            <w:r w:rsidRPr="00DC433A">
              <w:rPr>
                <w:rFonts w:ascii="Times New Roman CYR" w:eastAsia="Times New Roman CYR" w:hAnsi="Times New Roman CYR" w:cs="Times New Roman CYR"/>
                <w:bCs/>
                <w:sz w:val="28"/>
                <w:szCs w:val="28"/>
              </w:rPr>
              <w:t>Числа от 1 до 100</w:t>
            </w:r>
          </w:p>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CYR" w:eastAsia="Times New Roman CYR" w:hAnsi="Times New Roman CYR" w:cs="Times New Roman CYR"/>
                <w:bCs/>
                <w:sz w:val="28"/>
                <w:szCs w:val="28"/>
              </w:rPr>
              <w:t>Умножение и деление. Табличное 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16</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21</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Табличное 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16 </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spacing w:after="0" w:line="240" w:lineRule="auto"/>
              <w:rPr>
                <w:rFonts w:ascii="Times New Roman" w:eastAsia="Calibri" w:hAnsi="Times New Roman" w:cs="Times New Roman"/>
                <w:sz w:val="28"/>
                <w:szCs w:val="28"/>
                <w:lang w:eastAsia="en-US"/>
              </w:rPr>
            </w:pPr>
            <w:r w:rsidRPr="00DC433A">
              <w:rPr>
                <w:rFonts w:ascii="Times New Roman" w:eastAsia="Times New Roman" w:hAnsi="Times New Roman" w:cs="Times New Roman"/>
                <w:sz w:val="28"/>
                <w:szCs w:val="28"/>
              </w:rPr>
              <w:t>Числа от 1 до 100.</w:t>
            </w:r>
          </w:p>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DC433A">
              <w:rPr>
                <w:rFonts w:ascii="Times New Roman" w:eastAsia="Times New Roman" w:hAnsi="Times New Roman" w:cs="Times New Roman"/>
                <w:sz w:val="28"/>
                <w:szCs w:val="28"/>
              </w:rPr>
              <w:t>Внетабличное</w:t>
            </w:r>
            <w:proofErr w:type="spellEnd"/>
            <w:r w:rsidRPr="00DC433A">
              <w:rPr>
                <w:rFonts w:ascii="Times New Roman" w:eastAsia="Times New Roman" w:hAnsi="Times New Roman" w:cs="Times New Roman"/>
                <w:sz w:val="28"/>
                <w:szCs w:val="28"/>
              </w:rPr>
              <w:t xml:space="preserve"> 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23</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529"/>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Числа от 1 до 1000.</w:t>
            </w:r>
          </w:p>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9</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4"/>
              </w:rPr>
              <w:t>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11</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55</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Итоговое повторение.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8</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6</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1000. Повторение.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9</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lastRenderedPageBreak/>
              <w:t>3</w:t>
            </w:r>
          </w:p>
        </w:tc>
        <w:tc>
          <w:tcPr>
            <w:tcW w:w="1275" w:type="dxa"/>
            <w:vMerge w:val="restart"/>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Работа</w:t>
            </w:r>
            <w:r w:rsidRPr="00DC433A">
              <w:rPr>
                <w:rFonts w:ascii="Times New Roman" w:eastAsia="Times New Roman" w:hAnsi="Times New Roman" w:cs="Times New Roman"/>
                <w:sz w:val="28"/>
                <w:szCs w:val="28"/>
              </w:rPr>
              <w:t xml:space="preserve"> </w:t>
            </w:r>
            <w:r w:rsidRPr="00DC433A">
              <w:rPr>
                <w:rFonts w:ascii="Times New Roman" w:eastAsia="Times New Roman" w:hAnsi="Times New Roman" w:cs="Times New Roman"/>
                <w:b/>
                <w:sz w:val="28"/>
                <w:szCs w:val="28"/>
              </w:rPr>
              <w:t>с текстовыми задачами</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(78ч)</w:t>
            </w: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 Сложение и вычитание.</w:t>
            </w:r>
          </w:p>
        </w:tc>
        <w:tc>
          <w:tcPr>
            <w:tcW w:w="4252" w:type="dxa"/>
            <w:vMerge w:val="restart"/>
            <w:shd w:val="clear" w:color="auto" w:fill="auto"/>
          </w:tcPr>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w:t>
            </w:r>
            <w:r w:rsidRPr="00DC433A">
              <w:rPr>
                <w:rFonts w:ascii="Times New Roman" w:eastAsia="Times New Roman" w:hAnsi="Times New Roman" w:cs="Times New Roman"/>
                <w:sz w:val="28"/>
                <w:szCs w:val="28"/>
              </w:rPr>
              <w:lastRenderedPageBreak/>
              <w:t xml:space="preserve">«меньше на (в) …». </w:t>
            </w:r>
            <w:proofErr w:type="gramStart"/>
            <w:r w:rsidRPr="00DC433A">
              <w:rPr>
                <w:rFonts w:ascii="Times New Roman" w:eastAsia="Times New Roman" w:hAnsi="Times New Roman" w:cs="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DC433A">
              <w:rPr>
                <w:rFonts w:ascii="Times New Roman" w:eastAsia="Times New Roman" w:hAnsi="Times New Roman" w:cs="Times New Roman"/>
                <w:sz w:val="28"/>
                <w:szCs w:val="28"/>
              </w:rPr>
              <w:t xml:space="preserve"> Задачи на нахождение доли целого и целого по его доле.</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Решение задач разными способами.</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lastRenderedPageBreak/>
              <w:t>9</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r w:rsidRPr="00DC433A">
              <w:rPr>
                <w:rFonts w:ascii="Times New Roman" w:eastAsia="Times New Roman" w:hAnsi="Times New Roman" w:cs="Times New Roman"/>
                <w:color w:val="FF0000"/>
                <w:sz w:val="28"/>
                <w:szCs w:val="28"/>
              </w:rPr>
              <w:t xml:space="preserve"> </w:t>
            </w:r>
          </w:p>
        </w:tc>
        <w:tc>
          <w:tcPr>
            <w:tcW w:w="3543" w:type="dxa"/>
            <w:vMerge w:val="restart"/>
            <w:shd w:val="clear" w:color="auto" w:fill="auto"/>
          </w:tcPr>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Моделировать</w:t>
            </w:r>
            <w:r w:rsidRPr="00DC433A">
              <w:rPr>
                <w:rFonts w:ascii="Times New Roman" w:eastAsia="Times New Roman" w:hAnsi="Times New Roman" w:cs="Times New Roman"/>
                <w:sz w:val="28"/>
                <w:szCs w:val="28"/>
              </w:rPr>
              <w:t xml:space="preserve"> изученные зависимости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Находить </w:t>
            </w:r>
            <w:r w:rsidRPr="00DC433A">
              <w:rPr>
                <w:rFonts w:ascii="Times New Roman" w:eastAsia="Times New Roman" w:hAnsi="Times New Roman" w:cs="Times New Roman"/>
                <w:sz w:val="28"/>
                <w:szCs w:val="28"/>
              </w:rPr>
              <w:t>и выбирать способ решения текстовой задачи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Выбирать</w:t>
            </w:r>
            <w:r w:rsidRPr="00DC433A">
              <w:rPr>
                <w:rFonts w:ascii="Times New Roman" w:eastAsia="Times New Roman" w:hAnsi="Times New Roman" w:cs="Times New Roman"/>
                <w:sz w:val="28"/>
                <w:szCs w:val="28"/>
              </w:rPr>
              <w:t xml:space="preserve"> удобный способ решения задачи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Планировать</w:t>
            </w:r>
            <w:r w:rsidRPr="00DC433A">
              <w:rPr>
                <w:rFonts w:ascii="Times New Roman" w:eastAsia="Times New Roman" w:hAnsi="Times New Roman" w:cs="Times New Roman"/>
                <w:sz w:val="28"/>
                <w:szCs w:val="28"/>
              </w:rPr>
              <w:t xml:space="preserve"> решение задачи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Действовать</w:t>
            </w:r>
            <w:r w:rsidRPr="00DC433A">
              <w:rPr>
                <w:rFonts w:ascii="Times New Roman" w:eastAsia="Times New Roman" w:hAnsi="Times New Roman" w:cs="Times New Roman"/>
                <w:sz w:val="28"/>
                <w:szCs w:val="28"/>
              </w:rPr>
              <w:t xml:space="preserve"> по заданному самостоятельно составленному плану </w:t>
            </w:r>
            <w:r w:rsidRPr="00DC433A">
              <w:rPr>
                <w:rFonts w:ascii="Times New Roman" w:eastAsia="Times New Roman" w:hAnsi="Times New Roman" w:cs="Times New Roman"/>
                <w:sz w:val="28"/>
                <w:szCs w:val="28"/>
              </w:rPr>
              <w:lastRenderedPageBreak/>
              <w:t>решения задачи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Объяснять</w:t>
            </w:r>
            <w:r w:rsidRPr="00DC433A">
              <w:rPr>
                <w:rFonts w:ascii="Times New Roman" w:eastAsia="Times New Roman" w:hAnsi="Times New Roman" w:cs="Times New Roman"/>
                <w:sz w:val="28"/>
                <w:szCs w:val="28"/>
              </w:rPr>
              <w:t xml:space="preserve"> ход решения задачи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Использовать </w:t>
            </w:r>
            <w:r w:rsidRPr="00DC433A">
              <w:rPr>
                <w:rFonts w:ascii="Times New Roman" w:eastAsia="Times New Roman" w:hAnsi="Times New Roman" w:cs="Times New Roman"/>
                <w:sz w:val="28"/>
                <w:szCs w:val="28"/>
              </w:rPr>
              <w:t>геометрические образы для решения задачи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Обнаруживать</w:t>
            </w:r>
            <w:r w:rsidRPr="00DC433A">
              <w:rPr>
                <w:rFonts w:ascii="Times New Roman" w:eastAsia="Times New Roman" w:hAnsi="Times New Roman" w:cs="Times New Roman"/>
                <w:sz w:val="28"/>
                <w:szCs w:val="28"/>
              </w:rPr>
              <w:t xml:space="preserve"> и устранять ошибки логического и арифметического характера</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Наблюдать </w:t>
            </w:r>
            <w:r w:rsidRPr="00DC433A">
              <w:rPr>
                <w:rFonts w:ascii="Times New Roman" w:eastAsia="Times New Roman" w:hAnsi="Times New Roman" w:cs="Times New Roman"/>
                <w:sz w:val="28"/>
                <w:szCs w:val="28"/>
              </w:rPr>
              <w:t>за изменением решения задачи при изменении её условия</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Самостоятельно </w:t>
            </w:r>
            <w:r w:rsidRPr="00DC433A">
              <w:rPr>
                <w:rFonts w:ascii="Times New Roman" w:eastAsia="Times New Roman" w:hAnsi="Times New Roman" w:cs="Times New Roman"/>
                <w:b/>
                <w:sz w:val="28"/>
                <w:szCs w:val="28"/>
              </w:rPr>
              <w:t>выбирать</w:t>
            </w:r>
            <w:r w:rsidRPr="00DC433A">
              <w:rPr>
                <w:rFonts w:ascii="Times New Roman" w:eastAsia="Times New Roman" w:hAnsi="Times New Roman" w:cs="Times New Roman"/>
                <w:sz w:val="28"/>
                <w:szCs w:val="28"/>
              </w:rPr>
              <w:t xml:space="preserve"> способ решения задачи</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20. 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Итоговое повторение.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4"/>
              </w:rPr>
              <w:t>Числа от 1 до 20.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5</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CYR" w:eastAsia="Times New Roman CYR" w:hAnsi="Times New Roman CYR" w:cs="Times New Roman CYR"/>
                <w:bCs/>
                <w:sz w:val="28"/>
                <w:szCs w:val="28"/>
              </w:rPr>
              <w:t>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9</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4"/>
              </w:rPr>
              <w:t>Числа от 1 до 100. 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4</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spacing w:after="0" w:line="100" w:lineRule="atLeast"/>
              <w:rPr>
                <w:rFonts w:ascii="Times New Roman CYR" w:eastAsia="Times New Roman CYR" w:hAnsi="Times New Roman CYR" w:cs="Times New Roman CYR"/>
                <w:bCs/>
                <w:sz w:val="28"/>
                <w:szCs w:val="28"/>
              </w:rPr>
            </w:pPr>
            <w:r w:rsidRPr="00DC433A">
              <w:rPr>
                <w:rFonts w:ascii="Times New Roman CYR" w:eastAsia="Times New Roman CYR" w:hAnsi="Times New Roman CYR" w:cs="Times New Roman CYR"/>
                <w:bCs/>
                <w:sz w:val="28"/>
                <w:szCs w:val="28"/>
              </w:rPr>
              <w:t>Числа от 1 до 100</w:t>
            </w:r>
          </w:p>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CYR" w:eastAsia="Times New Roman CYR" w:hAnsi="Times New Roman CYR" w:cs="Times New Roman CYR"/>
                <w:bCs/>
                <w:sz w:val="28"/>
                <w:szCs w:val="28"/>
              </w:rPr>
              <w:t>Умножение и деление. Табличное 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5</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4</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spacing w:after="0" w:line="240" w:lineRule="auto"/>
              <w:rPr>
                <w:rFonts w:ascii="Times New Roman" w:eastAsia="Calibri" w:hAnsi="Times New Roman" w:cs="Times New Roman"/>
                <w:sz w:val="28"/>
                <w:szCs w:val="28"/>
                <w:lang w:eastAsia="en-US"/>
              </w:rPr>
            </w:pPr>
            <w:r w:rsidRPr="00DC433A">
              <w:rPr>
                <w:rFonts w:ascii="Times New Roman" w:eastAsia="Times New Roman" w:hAnsi="Times New Roman" w:cs="Times New Roman"/>
                <w:sz w:val="28"/>
                <w:szCs w:val="28"/>
              </w:rPr>
              <w:t>Числа от 1 до 100.</w:t>
            </w:r>
          </w:p>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proofErr w:type="spellStart"/>
            <w:r w:rsidRPr="00DC433A">
              <w:rPr>
                <w:rFonts w:ascii="Times New Roman" w:eastAsia="Times New Roman" w:hAnsi="Times New Roman" w:cs="Times New Roman"/>
                <w:sz w:val="28"/>
                <w:szCs w:val="28"/>
              </w:rPr>
              <w:t>Внетабличное</w:t>
            </w:r>
            <w:proofErr w:type="spellEnd"/>
            <w:r w:rsidRPr="00DC433A">
              <w:rPr>
                <w:rFonts w:ascii="Times New Roman" w:eastAsia="Times New Roman" w:hAnsi="Times New Roman" w:cs="Times New Roman"/>
                <w:sz w:val="28"/>
                <w:szCs w:val="28"/>
              </w:rPr>
              <w:t xml:space="preserve"> умножение и деление</w:t>
            </w:r>
            <w:proofErr w:type="gramStart"/>
            <w:r w:rsidRPr="00DC433A">
              <w:rPr>
                <w:rFonts w:ascii="Times New Roman" w:eastAsia="Times New Roman" w:hAnsi="Times New Roman" w:cs="Times New Roman"/>
                <w:sz w:val="28"/>
                <w:szCs w:val="24"/>
              </w:rPr>
              <w:t xml:space="preserve"> .</w:t>
            </w:r>
            <w:proofErr w:type="gramEnd"/>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4</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4"/>
                <w:szCs w:val="24"/>
              </w:rPr>
              <w:t>Табличное умножение и делен</w:t>
            </w:r>
            <w:proofErr w:type="gramStart"/>
            <w:r w:rsidRPr="00DC433A">
              <w:rPr>
                <w:rFonts w:ascii="Times New Roman" w:eastAsia="Times New Roman" w:hAnsi="Times New Roman" w:cs="Times New Roman"/>
                <w:sz w:val="28"/>
                <w:szCs w:val="24"/>
              </w:rPr>
              <w:t>.</w:t>
            </w:r>
            <w:proofErr w:type="gramEnd"/>
            <w:r w:rsidRPr="00DC433A">
              <w:rPr>
                <w:rFonts w:ascii="Times New Roman" w:eastAsia="Times New Roman" w:hAnsi="Times New Roman" w:cs="Times New Roman"/>
                <w:sz w:val="24"/>
                <w:szCs w:val="24"/>
              </w:rPr>
              <w:t xml:space="preserve"> </w:t>
            </w:r>
            <w:proofErr w:type="spellStart"/>
            <w:proofErr w:type="gramStart"/>
            <w:r w:rsidRPr="00DC433A">
              <w:rPr>
                <w:rFonts w:ascii="Times New Roman" w:eastAsia="Times New Roman" w:hAnsi="Times New Roman" w:cs="Times New Roman"/>
                <w:sz w:val="24"/>
                <w:szCs w:val="24"/>
              </w:rPr>
              <w:t>и</w:t>
            </w:r>
            <w:proofErr w:type="gramEnd"/>
            <w:r w:rsidRPr="00DC433A">
              <w:rPr>
                <w:rFonts w:ascii="Times New Roman" w:eastAsia="Times New Roman" w:hAnsi="Times New Roman" w:cs="Times New Roman"/>
                <w:sz w:val="24"/>
                <w:szCs w:val="24"/>
              </w:rPr>
              <w:t>е</w:t>
            </w:r>
            <w:proofErr w:type="spellEnd"/>
            <w:r w:rsidRPr="00DC433A">
              <w:rPr>
                <w:rFonts w:ascii="Times New Roman" w:eastAsia="Times New Roman" w:hAnsi="Times New Roman" w:cs="Times New Roman"/>
                <w:sz w:val="24"/>
                <w:szCs w:val="24"/>
              </w:rPr>
              <w:t xml:space="preserve"> (продолжение)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8</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4"/>
              </w:rPr>
              <w:t xml:space="preserve">Числа, которые больше 1000. </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6</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4"/>
              </w:rPr>
              <w:t>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 </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9</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4</w:t>
            </w:r>
          </w:p>
        </w:tc>
        <w:tc>
          <w:tcPr>
            <w:tcW w:w="1275" w:type="dxa"/>
            <w:vMerge w:val="restart"/>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Пространственные отноше</w:t>
            </w:r>
            <w:r w:rsidRPr="00DC433A">
              <w:rPr>
                <w:rFonts w:ascii="Times New Roman" w:eastAsia="Times New Roman" w:hAnsi="Times New Roman" w:cs="Times New Roman"/>
                <w:b/>
                <w:sz w:val="28"/>
                <w:szCs w:val="28"/>
              </w:rPr>
              <w:lastRenderedPageBreak/>
              <w:t>ния. Геометрические фигуры</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(15ч)</w:t>
            </w: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lastRenderedPageBreak/>
              <w:t xml:space="preserve">Подготовка к изучению чисел. Пространственные и временные </w:t>
            </w:r>
            <w:r w:rsidRPr="00DC433A">
              <w:rPr>
                <w:rFonts w:ascii="Times New Roman" w:eastAsia="Times New Roman" w:hAnsi="Times New Roman" w:cs="Times New Roman"/>
                <w:sz w:val="28"/>
                <w:szCs w:val="24"/>
              </w:rPr>
              <w:lastRenderedPageBreak/>
              <w:t>представления.</w:t>
            </w:r>
          </w:p>
        </w:tc>
        <w:tc>
          <w:tcPr>
            <w:tcW w:w="4252" w:type="dxa"/>
            <w:vMerge w:val="restart"/>
            <w:shd w:val="clear" w:color="auto" w:fill="auto"/>
          </w:tcPr>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proofErr w:type="gramStart"/>
            <w:r w:rsidRPr="00DC433A">
              <w:rPr>
                <w:rFonts w:ascii="Times New Roman" w:eastAsia="Times New Roman" w:hAnsi="Times New Roman" w:cs="Times New Roman"/>
                <w:sz w:val="28"/>
                <w:szCs w:val="28"/>
              </w:rPr>
              <w:lastRenderedPageBreak/>
              <w:t xml:space="preserve">Взаимное расположение предметов в пространстве и на плоскости (выше — ниже, слева — справа, за — перед, </w:t>
            </w:r>
            <w:r w:rsidRPr="00DC433A">
              <w:rPr>
                <w:rFonts w:ascii="Times New Roman" w:eastAsia="Times New Roman" w:hAnsi="Times New Roman" w:cs="Times New Roman"/>
                <w:sz w:val="28"/>
                <w:szCs w:val="28"/>
              </w:rPr>
              <w:lastRenderedPageBreak/>
              <w:t xml:space="preserve">между, вверху — внизу, ближе — дальше и др.). </w:t>
            </w:r>
            <w:proofErr w:type="gramEnd"/>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proofErr w:type="gramStart"/>
            <w:r w:rsidRPr="00DC433A">
              <w:rPr>
                <w:rFonts w:ascii="Times New Roman" w:eastAsia="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Свойства сторон прямоугольника. </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Окружность (круг). Центр, радиус окружности (круга). </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Использование чертёжных инструментов (линейка, угольник, циркуль) для выполнения построений.</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Геометрические формы в окружающем мире. </w:t>
            </w:r>
            <w:r w:rsidRPr="00DC433A">
              <w:rPr>
                <w:rFonts w:ascii="Times New Roman" w:eastAsia="Times New Roman" w:hAnsi="Times New Roman" w:cs="Times New Roman"/>
                <w:sz w:val="28"/>
                <w:szCs w:val="28"/>
              </w:rPr>
              <w:lastRenderedPageBreak/>
              <w:t xml:space="preserve">Распознавание и называние геометрических тел: куб, пирамида, шар. </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val="restart"/>
            <w:shd w:val="clear" w:color="auto" w:fill="auto"/>
          </w:tcPr>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Измерять </w:t>
            </w:r>
            <w:r w:rsidRPr="00DC433A">
              <w:rPr>
                <w:rFonts w:ascii="Times New Roman" w:eastAsia="Times New Roman" w:hAnsi="Times New Roman" w:cs="Times New Roman"/>
                <w:sz w:val="28"/>
                <w:szCs w:val="28"/>
              </w:rPr>
              <w:t xml:space="preserve">отрезки и </w:t>
            </w:r>
            <w:r w:rsidRPr="00DC433A">
              <w:rPr>
                <w:rFonts w:ascii="Times New Roman" w:eastAsia="Times New Roman" w:hAnsi="Times New Roman" w:cs="Times New Roman"/>
                <w:b/>
                <w:sz w:val="28"/>
                <w:szCs w:val="28"/>
              </w:rPr>
              <w:t xml:space="preserve">выражать </w:t>
            </w:r>
            <w:r w:rsidRPr="00DC433A">
              <w:rPr>
                <w:rFonts w:ascii="Times New Roman" w:eastAsia="Times New Roman" w:hAnsi="Times New Roman" w:cs="Times New Roman"/>
                <w:sz w:val="28"/>
                <w:szCs w:val="28"/>
              </w:rPr>
              <w:t>их длину в сантиметрах.</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Чертить </w:t>
            </w:r>
            <w:r w:rsidRPr="00DC433A">
              <w:rPr>
                <w:rFonts w:ascii="Times New Roman" w:eastAsia="Times New Roman" w:hAnsi="Times New Roman" w:cs="Times New Roman"/>
                <w:sz w:val="28"/>
                <w:szCs w:val="28"/>
              </w:rPr>
              <w:t xml:space="preserve">отрезки заданной </w:t>
            </w:r>
            <w:r w:rsidRPr="00DC433A">
              <w:rPr>
                <w:rFonts w:ascii="Times New Roman" w:eastAsia="Times New Roman" w:hAnsi="Times New Roman" w:cs="Times New Roman"/>
                <w:sz w:val="28"/>
                <w:szCs w:val="28"/>
              </w:rPr>
              <w:lastRenderedPageBreak/>
              <w:t>длины (в сантиметрах).</w:t>
            </w:r>
            <w:r w:rsidRPr="00DC433A">
              <w:rPr>
                <w:rFonts w:ascii="Times New Roman" w:eastAsia="Times New Roman" w:hAnsi="Times New Roman" w:cs="Times New Roman"/>
                <w:b/>
                <w:sz w:val="28"/>
                <w:szCs w:val="28"/>
              </w:rPr>
              <w:t xml:space="preserve"> Различать и называть </w:t>
            </w:r>
            <w:r w:rsidRPr="00DC433A">
              <w:rPr>
                <w:rFonts w:ascii="Times New Roman" w:eastAsia="Times New Roman" w:hAnsi="Times New Roman" w:cs="Times New Roman"/>
                <w:sz w:val="28"/>
                <w:szCs w:val="28"/>
              </w:rPr>
              <w:t>прямую линию, кривую, отрезок, луч, ломаную.</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Различать, называть </w:t>
            </w:r>
            <w:r w:rsidRPr="00DC433A">
              <w:rPr>
                <w:rFonts w:ascii="Times New Roman" w:eastAsia="Times New Roman" w:hAnsi="Times New Roman" w:cs="Times New Roman"/>
                <w:sz w:val="28"/>
                <w:szCs w:val="28"/>
              </w:rPr>
              <w:t>многоугольники.</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Строить </w:t>
            </w:r>
            <w:r w:rsidRPr="00DC433A">
              <w:rPr>
                <w:rFonts w:ascii="Times New Roman" w:eastAsia="Times New Roman" w:hAnsi="Times New Roman" w:cs="Times New Roman"/>
                <w:sz w:val="28"/>
                <w:szCs w:val="28"/>
              </w:rPr>
              <w:t>многоугольники из соответствующего количества палочек.</w:t>
            </w:r>
          </w:p>
          <w:p w:rsidR="00DC433A" w:rsidRPr="00DC433A" w:rsidRDefault="00DC433A" w:rsidP="00DC433A">
            <w:pPr>
              <w:spacing w:after="0" w:line="240" w:lineRule="auto"/>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Соотносить </w:t>
            </w:r>
            <w:r w:rsidRPr="00DC433A">
              <w:rPr>
                <w:rFonts w:ascii="Times New Roman" w:eastAsia="Times New Roman" w:hAnsi="Times New Roman" w:cs="Times New Roman"/>
                <w:sz w:val="28"/>
                <w:szCs w:val="28"/>
              </w:rPr>
              <w:t>реальные предметы и их элементы с изученными геометрическими линиями и фигурами.</w:t>
            </w:r>
          </w:p>
          <w:p w:rsidR="00DC433A" w:rsidRPr="00DC433A" w:rsidRDefault="00DC433A" w:rsidP="00DC433A">
            <w:pPr>
              <w:spacing w:after="0" w:line="240" w:lineRule="auto"/>
              <w:jc w:val="both"/>
              <w:rPr>
                <w:rFonts w:ascii="Times New Roman" w:eastAsia="Times New Roman" w:hAnsi="Times New Roman" w:cs="Times New Roman"/>
                <w:i/>
                <w:sz w:val="28"/>
                <w:szCs w:val="28"/>
              </w:rPr>
            </w:pPr>
            <w:r w:rsidRPr="00DC433A">
              <w:rPr>
                <w:rFonts w:ascii="Times New Roman" w:eastAsia="Times New Roman" w:hAnsi="Times New Roman" w:cs="Times New Roman"/>
                <w:b/>
                <w:sz w:val="28"/>
                <w:szCs w:val="28"/>
              </w:rPr>
              <w:t xml:space="preserve">Моделировать </w:t>
            </w:r>
            <w:r w:rsidRPr="00DC433A">
              <w:rPr>
                <w:rFonts w:ascii="Times New Roman" w:eastAsia="Times New Roman" w:hAnsi="Times New Roman" w:cs="Times New Roman"/>
                <w:sz w:val="28"/>
                <w:szCs w:val="28"/>
              </w:rPr>
              <w:t xml:space="preserve">разнообразие расположения предметов на плоскости и в пространстве по их описанию и </w:t>
            </w:r>
            <w:r w:rsidRPr="00DC433A">
              <w:rPr>
                <w:rFonts w:ascii="Times New Roman" w:eastAsia="Times New Roman" w:hAnsi="Times New Roman" w:cs="Times New Roman"/>
                <w:b/>
                <w:sz w:val="28"/>
                <w:szCs w:val="28"/>
              </w:rPr>
              <w:t xml:space="preserve">описывать </w:t>
            </w:r>
            <w:r w:rsidRPr="00DC433A">
              <w:rPr>
                <w:rFonts w:ascii="Times New Roman" w:eastAsia="Times New Roman" w:hAnsi="Times New Roman" w:cs="Times New Roman"/>
                <w:sz w:val="28"/>
                <w:szCs w:val="28"/>
              </w:rPr>
              <w:t xml:space="preserve">расположение объектов с использованием слов: </w:t>
            </w:r>
            <w:r w:rsidRPr="00DC433A">
              <w:rPr>
                <w:rFonts w:ascii="Times New Roman" w:eastAsia="Times New Roman" w:hAnsi="Times New Roman" w:cs="Times New Roman"/>
                <w:i/>
                <w:sz w:val="28"/>
                <w:szCs w:val="28"/>
              </w:rPr>
              <w:t xml:space="preserve">вверху, внизу, справа, слева, </w:t>
            </w:r>
            <w:proofErr w:type="gramStart"/>
            <w:r w:rsidRPr="00DC433A">
              <w:rPr>
                <w:rFonts w:ascii="Times New Roman" w:eastAsia="Times New Roman" w:hAnsi="Times New Roman" w:cs="Times New Roman"/>
                <w:i/>
                <w:sz w:val="28"/>
                <w:szCs w:val="28"/>
              </w:rPr>
              <w:t>за</w:t>
            </w:r>
            <w:proofErr w:type="gramEnd"/>
            <w:r w:rsidRPr="00DC433A">
              <w:rPr>
                <w:rFonts w:ascii="Times New Roman" w:eastAsia="Times New Roman" w:hAnsi="Times New Roman" w:cs="Times New Roman"/>
                <w:i/>
                <w:sz w:val="28"/>
                <w:szCs w:val="28"/>
              </w:rPr>
              <w:t>.</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 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CYR" w:eastAsia="Times New Roman CYR" w:hAnsi="Times New Roman CYR" w:cs="Times New Roman CYR"/>
                <w:bCs/>
                <w:sz w:val="28"/>
                <w:szCs w:val="28"/>
              </w:rPr>
              <w:t>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Числа от 1 до 100.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4"/>
              </w:rPr>
              <w:t>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Числа от 1 до 1000.</w:t>
            </w:r>
          </w:p>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8"/>
              </w:rPr>
              <w:t>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spacing w:after="0" w:line="100" w:lineRule="atLeast"/>
              <w:rPr>
                <w:rFonts w:ascii="Times New Roman CYR" w:eastAsia="Times New Roman CYR" w:hAnsi="Times New Roman CYR" w:cs="Times New Roman CYR"/>
                <w:bCs/>
                <w:sz w:val="28"/>
                <w:szCs w:val="28"/>
              </w:rPr>
            </w:pPr>
            <w:r w:rsidRPr="00DC433A">
              <w:rPr>
                <w:rFonts w:ascii="Times New Roman" w:eastAsia="Times New Roman" w:hAnsi="Times New Roman" w:cs="Times New Roman"/>
                <w:sz w:val="28"/>
                <w:szCs w:val="24"/>
              </w:rPr>
              <w:t>Итоговое повторение.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C433A">
              <w:rPr>
                <w:rFonts w:ascii="Times New Roman" w:eastAsia="Times New Roman" w:hAnsi="Times New Roman" w:cs="Times New Roman"/>
                <w:color w:val="000000"/>
                <w:sz w:val="28"/>
                <w:szCs w:val="28"/>
              </w:rPr>
              <w:t>2</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985"/>
        </w:trPr>
        <w:tc>
          <w:tcPr>
            <w:tcW w:w="534" w:type="dxa"/>
            <w:vMerge w:val="restart"/>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val="restart"/>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Геометрические величины</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(36ч)</w:t>
            </w: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Числа от 1 до 10. Нумерация.</w:t>
            </w:r>
          </w:p>
        </w:tc>
        <w:tc>
          <w:tcPr>
            <w:tcW w:w="4252" w:type="dxa"/>
            <w:vMerge w:val="restart"/>
            <w:shd w:val="clear" w:color="auto" w:fill="auto"/>
          </w:tcPr>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w:t>
            </w:r>
            <w:r w:rsidRPr="00DC433A">
              <w:rPr>
                <w:rFonts w:ascii="Times New Roman" w:eastAsia="Times New Roman" w:hAnsi="Times New Roman" w:cs="Times New Roman"/>
                <w:sz w:val="28"/>
                <w:szCs w:val="28"/>
              </w:rPr>
              <w:lastRenderedPageBreak/>
              <w:t>прямоугольника (квадрата).</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lastRenderedPageBreak/>
              <w:t>1</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val="restart"/>
            <w:shd w:val="clear" w:color="auto" w:fill="auto"/>
          </w:tcPr>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Решать</w:t>
            </w:r>
            <w:r w:rsidRPr="00DC433A">
              <w:rPr>
                <w:rFonts w:ascii="Times New Roman" w:eastAsia="Times New Roman" w:hAnsi="Times New Roman" w:cs="Times New Roman"/>
                <w:sz w:val="28"/>
                <w:szCs w:val="28"/>
              </w:rPr>
              <w:t xml:space="preserve"> житейские ситуации, требующие умения находить геометрические величин</w:t>
            </w:r>
            <w:proofErr w:type="gramStart"/>
            <w:r w:rsidRPr="00DC433A">
              <w:rPr>
                <w:rFonts w:ascii="Times New Roman" w:eastAsia="Times New Roman" w:hAnsi="Times New Roman" w:cs="Times New Roman"/>
                <w:sz w:val="28"/>
                <w:szCs w:val="28"/>
              </w:rPr>
              <w:t>ы(</w:t>
            </w:r>
            <w:proofErr w:type="gramEnd"/>
            <w:r w:rsidRPr="00DC433A">
              <w:rPr>
                <w:rFonts w:ascii="Times New Roman" w:eastAsia="Times New Roman" w:hAnsi="Times New Roman" w:cs="Times New Roman"/>
                <w:sz w:val="28"/>
                <w:szCs w:val="28"/>
              </w:rPr>
              <w:t>планировка, разметка).</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Находить</w:t>
            </w:r>
            <w:r w:rsidRPr="00DC433A">
              <w:rPr>
                <w:rFonts w:ascii="Times New Roman" w:eastAsia="Times New Roman" w:hAnsi="Times New Roman" w:cs="Times New Roman"/>
                <w:sz w:val="28"/>
                <w:szCs w:val="28"/>
              </w:rPr>
              <w:t xml:space="preserve"> геометрическую величину разными способами.</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Знать</w:t>
            </w:r>
            <w:r w:rsidRPr="00DC433A">
              <w:rPr>
                <w:rFonts w:ascii="Times New Roman" w:eastAsia="Times New Roman" w:hAnsi="Times New Roman" w:cs="Times New Roman"/>
                <w:sz w:val="28"/>
                <w:szCs w:val="28"/>
              </w:rPr>
              <w:t xml:space="preserve"> единицы длины (миллиметр, сантиметр, дециметр, метр, километр), соотношения между единицами длины. </w:t>
            </w:r>
            <w:r w:rsidRPr="00DC433A">
              <w:rPr>
                <w:rFonts w:ascii="Times New Roman" w:eastAsia="Times New Roman" w:hAnsi="Times New Roman" w:cs="Times New Roman"/>
                <w:b/>
                <w:sz w:val="28"/>
                <w:szCs w:val="28"/>
              </w:rPr>
              <w:t xml:space="preserve">Переводить </w:t>
            </w:r>
            <w:r w:rsidRPr="00DC433A">
              <w:rPr>
                <w:rFonts w:ascii="Times New Roman" w:eastAsia="Times New Roman" w:hAnsi="Times New Roman" w:cs="Times New Roman"/>
                <w:sz w:val="28"/>
                <w:szCs w:val="28"/>
              </w:rPr>
              <w:t xml:space="preserve">одни  единицы длины в другие. </w:t>
            </w:r>
            <w:r w:rsidRPr="00DC433A">
              <w:rPr>
                <w:rFonts w:ascii="Times New Roman" w:eastAsia="Times New Roman" w:hAnsi="Times New Roman" w:cs="Times New Roman"/>
                <w:b/>
                <w:sz w:val="28"/>
                <w:szCs w:val="28"/>
              </w:rPr>
              <w:t xml:space="preserve">Измерять </w:t>
            </w:r>
            <w:r w:rsidRPr="00DC433A">
              <w:rPr>
                <w:rFonts w:ascii="Times New Roman" w:eastAsia="Times New Roman" w:hAnsi="Times New Roman" w:cs="Times New Roman"/>
                <w:sz w:val="28"/>
                <w:szCs w:val="28"/>
              </w:rPr>
              <w:t xml:space="preserve"> длины отрезка и строить отрезки заданной длины.   </w:t>
            </w:r>
            <w:r w:rsidRPr="00DC433A">
              <w:rPr>
                <w:rFonts w:ascii="Times New Roman" w:eastAsia="Times New Roman" w:hAnsi="Times New Roman" w:cs="Times New Roman"/>
                <w:b/>
                <w:sz w:val="28"/>
                <w:szCs w:val="28"/>
              </w:rPr>
              <w:t>Вычислять</w:t>
            </w:r>
            <w:r w:rsidRPr="00DC433A">
              <w:rPr>
                <w:rFonts w:ascii="Times New Roman" w:eastAsia="Times New Roman" w:hAnsi="Times New Roman" w:cs="Times New Roman"/>
                <w:sz w:val="28"/>
                <w:szCs w:val="28"/>
              </w:rPr>
              <w:t xml:space="preserve"> периметр  многоугольника </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  </w:t>
            </w:r>
            <w:r w:rsidRPr="00DC433A">
              <w:rPr>
                <w:rFonts w:ascii="Times New Roman" w:eastAsia="Times New Roman" w:hAnsi="Times New Roman" w:cs="Times New Roman"/>
                <w:b/>
                <w:sz w:val="28"/>
                <w:szCs w:val="28"/>
              </w:rPr>
              <w:t>Находить</w:t>
            </w:r>
            <w:r w:rsidRPr="00DC433A">
              <w:rPr>
                <w:rFonts w:ascii="Times New Roman" w:eastAsia="Times New Roman" w:hAnsi="Times New Roman" w:cs="Times New Roman"/>
                <w:sz w:val="28"/>
                <w:szCs w:val="28"/>
              </w:rPr>
              <w:t xml:space="preserve"> площадь геометрической фигуры. </w:t>
            </w:r>
            <w:r w:rsidRPr="00DC433A">
              <w:rPr>
                <w:rFonts w:ascii="Times New Roman" w:eastAsia="Times New Roman" w:hAnsi="Times New Roman" w:cs="Times New Roman"/>
                <w:b/>
                <w:sz w:val="28"/>
                <w:szCs w:val="28"/>
              </w:rPr>
              <w:t>Знать</w:t>
            </w:r>
            <w:r w:rsidRPr="00DC433A">
              <w:rPr>
                <w:rFonts w:ascii="Times New Roman" w:eastAsia="Times New Roman" w:hAnsi="Times New Roman" w:cs="Times New Roman"/>
                <w:sz w:val="28"/>
                <w:szCs w:val="28"/>
              </w:rPr>
              <w:t xml:space="preserve"> единицы площади (квадратный миллиметр, </w:t>
            </w:r>
            <w:r w:rsidRPr="00DC433A">
              <w:rPr>
                <w:rFonts w:ascii="Times New Roman" w:eastAsia="Times New Roman" w:hAnsi="Times New Roman" w:cs="Times New Roman"/>
                <w:sz w:val="28"/>
                <w:szCs w:val="28"/>
              </w:rPr>
              <w:lastRenderedPageBreak/>
              <w:t xml:space="preserve">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w:t>
            </w:r>
            <w:r w:rsidRPr="00DC433A">
              <w:rPr>
                <w:rFonts w:ascii="Times New Roman" w:eastAsia="Times New Roman" w:hAnsi="Times New Roman" w:cs="Times New Roman"/>
                <w:b/>
                <w:sz w:val="28"/>
                <w:szCs w:val="28"/>
              </w:rPr>
              <w:t>Вычислять</w:t>
            </w:r>
            <w:r w:rsidRPr="00DC433A">
              <w:rPr>
                <w:rFonts w:ascii="Times New Roman" w:eastAsia="Times New Roman" w:hAnsi="Times New Roman" w:cs="Times New Roman"/>
                <w:sz w:val="28"/>
                <w:szCs w:val="28"/>
              </w:rPr>
              <w:t xml:space="preserve">  площадь прямоугольника</w:t>
            </w:r>
            <w:proofErr w:type="gramStart"/>
            <w:r w:rsidRPr="00DC433A">
              <w:rPr>
                <w:rFonts w:ascii="Times New Roman" w:eastAsia="Times New Roman" w:hAnsi="Times New Roman" w:cs="Times New Roman"/>
                <w:sz w:val="28"/>
                <w:szCs w:val="28"/>
              </w:rPr>
              <w:t>.</w:t>
            </w:r>
            <w:proofErr w:type="gramEnd"/>
            <w:r w:rsidRPr="00DC433A">
              <w:rPr>
                <w:rFonts w:ascii="Times New Roman" w:eastAsia="Times New Roman" w:hAnsi="Times New Roman" w:cs="Times New Roman"/>
                <w:sz w:val="28"/>
                <w:szCs w:val="28"/>
              </w:rPr>
              <w:t xml:space="preserve"> </w:t>
            </w:r>
            <w:proofErr w:type="gramStart"/>
            <w:r w:rsidRPr="00DC433A">
              <w:rPr>
                <w:rFonts w:ascii="Times New Roman" w:eastAsia="Times New Roman" w:hAnsi="Times New Roman" w:cs="Times New Roman"/>
                <w:sz w:val="28"/>
                <w:szCs w:val="28"/>
              </w:rPr>
              <w:t>к</w:t>
            </w:r>
            <w:proofErr w:type="gramEnd"/>
            <w:r w:rsidRPr="00DC433A">
              <w:rPr>
                <w:rFonts w:ascii="Times New Roman" w:eastAsia="Times New Roman" w:hAnsi="Times New Roman" w:cs="Times New Roman"/>
                <w:sz w:val="28"/>
                <w:szCs w:val="28"/>
              </w:rPr>
              <w:t>вадрата.</w:t>
            </w: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Числа от 1 до 20. Нумерация.</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CYR" w:hAnsi="Times New Roman" w:cs="Times New Roman"/>
                <w:bCs/>
                <w:sz w:val="28"/>
                <w:szCs w:val="28"/>
              </w:rPr>
              <w:t>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 </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Числа от 1 до 100. Сложение и вычитание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Числа от 1 до 100. 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Величины.</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12</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Табличное умножение и делен</w:t>
            </w:r>
            <w:proofErr w:type="gramStart"/>
            <w:r w:rsidRPr="00DC433A">
              <w:rPr>
                <w:rFonts w:ascii="Times New Roman" w:eastAsia="Times New Roman" w:hAnsi="Times New Roman" w:cs="Times New Roman"/>
                <w:sz w:val="28"/>
                <w:szCs w:val="28"/>
              </w:rPr>
              <w:t>.</w:t>
            </w:r>
            <w:proofErr w:type="gramEnd"/>
            <w:r w:rsidRPr="00DC433A">
              <w:rPr>
                <w:rFonts w:ascii="Times New Roman" w:eastAsia="Times New Roman" w:hAnsi="Times New Roman" w:cs="Times New Roman"/>
                <w:sz w:val="28"/>
                <w:szCs w:val="28"/>
              </w:rPr>
              <w:t xml:space="preserve"> </w:t>
            </w:r>
            <w:proofErr w:type="spellStart"/>
            <w:proofErr w:type="gramStart"/>
            <w:r w:rsidRPr="00DC433A">
              <w:rPr>
                <w:rFonts w:ascii="Times New Roman" w:eastAsia="Times New Roman" w:hAnsi="Times New Roman" w:cs="Times New Roman"/>
                <w:sz w:val="28"/>
                <w:szCs w:val="28"/>
              </w:rPr>
              <w:t>и</w:t>
            </w:r>
            <w:proofErr w:type="gramEnd"/>
            <w:r w:rsidRPr="00DC433A">
              <w:rPr>
                <w:rFonts w:ascii="Times New Roman" w:eastAsia="Times New Roman" w:hAnsi="Times New Roman" w:cs="Times New Roman"/>
                <w:sz w:val="28"/>
                <w:szCs w:val="28"/>
              </w:rPr>
              <w:t>е</w:t>
            </w:r>
            <w:proofErr w:type="spellEnd"/>
            <w:r w:rsidRPr="00DC433A">
              <w:rPr>
                <w:rFonts w:ascii="Times New Roman" w:eastAsia="Times New Roman" w:hAnsi="Times New Roman" w:cs="Times New Roman"/>
                <w:sz w:val="28"/>
                <w:szCs w:val="28"/>
              </w:rPr>
              <w:t xml:space="preserve"> (продолжение)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4</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spacing w:after="0" w:line="100" w:lineRule="atLeast"/>
              <w:rPr>
                <w:rFonts w:ascii="Times New Roman" w:eastAsia="Times New Roman CYR" w:hAnsi="Times New Roman" w:cs="Times New Roman"/>
                <w:bCs/>
                <w:sz w:val="28"/>
                <w:szCs w:val="28"/>
              </w:rPr>
            </w:pPr>
            <w:r w:rsidRPr="00DC433A">
              <w:rPr>
                <w:rFonts w:ascii="Times New Roman" w:eastAsia="Times New Roman CYR" w:hAnsi="Times New Roman" w:cs="Times New Roman"/>
                <w:bCs/>
                <w:sz w:val="28"/>
                <w:szCs w:val="28"/>
              </w:rPr>
              <w:t>Числа от 1 до 100</w:t>
            </w:r>
          </w:p>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CYR" w:hAnsi="Times New Roman" w:cs="Times New Roman"/>
                <w:bCs/>
                <w:sz w:val="28"/>
                <w:szCs w:val="28"/>
              </w:rPr>
              <w:t>Умножение и деление. Табличное 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Умножение и деление.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 </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4</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4"/>
              </w:rPr>
            </w:pPr>
            <w:r w:rsidRPr="00DC433A">
              <w:rPr>
                <w:rFonts w:ascii="Times New Roman" w:eastAsia="Times New Roman" w:hAnsi="Times New Roman" w:cs="Times New Roman"/>
                <w:sz w:val="28"/>
                <w:szCs w:val="24"/>
              </w:rPr>
              <w:t>Итоговое повторение.</w:t>
            </w:r>
          </w:p>
        </w:tc>
        <w:tc>
          <w:tcPr>
            <w:tcW w:w="4252"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1</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3</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2</w:t>
            </w:r>
          </w:p>
        </w:tc>
        <w:tc>
          <w:tcPr>
            <w:tcW w:w="3543" w:type="dxa"/>
            <w:vMerge/>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r>
      <w:tr w:rsidR="00DC433A" w:rsidRPr="00DC433A" w:rsidTr="00A978DC">
        <w:trPr>
          <w:trHeight w:val="436"/>
        </w:trPr>
        <w:tc>
          <w:tcPr>
            <w:tcW w:w="534"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shd w:val="clear" w:color="auto" w:fill="auto"/>
          </w:tcPr>
          <w:p w:rsidR="00DC433A" w:rsidRPr="00DC433A" w:rsidRDefault="00DC433A" w:rsidP="00DC433A">
            <w:pPr>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Работа с информацией</w:t>
            </w:r>
          </w:p>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sz w:val="28"/>
                <w:szCs w:val="28"/>
              </w:rPr>
            </w:pPr>
          </w:p>
        </w:tc>
        <w:tc>
          <w:tcPr>
            <w:tcW w:w="4252" w:type="dxa"/>
            <w:shd w:val="clear" w:color="auto" w:fill="auto"/>
          </w:tcPr>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Интерпретация данных таблицы и столбчатой диаграммы.</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w:t>
            </w:r>
            <w:r w:rsidRPr="00DC433A">
              <w:rPr>
                <w:rFonts w:ascii="Times New Roman" w:eastAsia="Times New Roman" w:hAnsi="Times New Roman" w:cs="Times New Roman"/>
                <w:sz w:val="28"/>
                <w:szCs w:val="28"/>
              </w:rPr>
              <w:lastRenderedPageBreak/>
              <w:t>выполнение простого алгоритма (плана) поиска информации.</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851" w:type="dxa"/>
            <w:shd w:val="clear" w:color="auto" w:fill="auto"/>
          </w:tcPr>
          <w:p w:rsidR="00DC433A" w:rsidRPr="00DC433A" w:rsidRDefault="00DC433A" w:rsidP="00DC433A">
            <w:pPr>
              <w:shd w:val="clear" w:color="auto" w:fill="FFFFFF"/>
              <w:spacing w:after="0" w:line="240" w:lineRule="auto"/>
              <w:jc w:val="center"/>
              <w:rPr>
                <w:rFonts w:ascii="Times New Roman" w:eastAsia="Times New Roman" w:hAnsi="Times New Roman" w:cs="Times New Roman"/>
                <w:sz w:val="18"/>
                <w:szCs w:val="18"/>
              </w:rPr>
            </w:pPr>
            <w:r w:rsidRPr="00DC433A">
              <w:rPr>
                <w:rFonts w:ascii="Times New Roman" w:eastAsia="Times New Roman" w:hAnsi="Times New Roman" w:cs="Times New Roman"/>
                <w:sz w:val="18"/>
                <w:szCs w:val="18"/>
              </w:rPr>
              <w:lastRenderedPageBreak/>
              <w:t xml:space="preserve">Изучается во всех разделах </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18"/>
                <w:szCs w:val="18"/>
              </w:rPr>
              <w:t>курса</w:t>
            </w:r>
          </w:p>
        </w:tc>
        <w:tc>
          <w:tcPr>
            <w:tcW w:w="850" w:type="dxa"/>
            <w:shd w:val="clear" w:color="auto" w:fill="auto"/>
          </w:tcPr>
          <w:p w:rsidR="00DC433A" w:rsidRPr="00DC433A" w:rsidRDefault="00DC433A" w:rsidP="00DC433A">
            <w:pPr>
              <w:shd w:val="clear" w:color="auto" w:fill="FFFFFF"/>
              <w:spacing w:after="0" w:line="240" w:lineRule="auto"/>
              <w:jc w:val="center"/>
              <w:rPr>
                <w:rFonts w:ascii="Times New Roman" w:eastAsia="Times New Roman" w:hAnsi="Times New Roman" w:cs="Times New Roman"/>
                <w:sz w:val="18"/>
                <w:szCs w:val="18"/>
              </w:rPr>
            </w:pPr>
            <w:r w:rsidRPr="00DC433A">
              <w:rPr>
                <w:rFonts w:ascii="Times New Roman" w:eastAsia="Times New Roman" w:hAnsi="Times New Roman" w:cs="Times New Roman"/>
                <w:sz w:val="18"/>
                <w:szCs w:val="18"/>
              </w:rPr>
              <w:t xml:space="preserve">Изучается во всех разделах </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r w:rsidRPr="00DC433A">
              <w:rPr>
                <w:rFonts w:ascii="Times New Roman" w:eastAsia="Times New Roman" w:hAnsi="Times New Roman" w:cs="Times New Roman"/>
                <w:sz w:val="18"/>
                <w:szCs w:val="18"/>
              </w:rPr>
              <w:t>курса</w:t>
            </w:r>
          </w:p>
        </w:tc>
        <w:tc>
          <w:tcPr>
            <w:tcW w:w="851" w:type="dxa"/>
            <w:shd w:val="clear" w:color="auto" w:fill="auto"/>
          </w:tcPr>
          <w:p w:rsidR="00DC433A" w:rsidRPr="00DC433A" w:rsidRDefault="00DC433A" w:rsidP="00DC433A">
            <w:pPr>
              <w:shd w:val="clear" w:color="auto" w:fill="FFFFFF"/>
              <w:spacing w:after="0" w:line="240" w:lineRule="auto"/>
              <w:jc w:val="center"/>
              <w:rPr>
                <w:rFonts w:ascii="Times New Roman" w:eastAsia="Times New Roman" w:hAnsi="Times New Roman" w:cs="Times New Roman"/>
                <w:sz w:val="18"/>
                <w:szCs w:val="18"/>
              </w:rPr>
            </w:pPr>
            <w:r w:rsidRPr="00DC433A">
              <w:rPr>
                <w:rFonts w:ascii="Times New Roman" w:eastAsia="Times New Roman" w:hAnsi="Times New Roman" w:cs="Times New Roman"/>
                <w:sz w:val="18"/>
                <w:szCs w:val="18"/>
              </w:rPr>
              <w:t xml:space="preserve">Изучается во всех разделах </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r w:rsidRPr="00DC433A">
              <w:rPr>
                <w:rFonts w:ascii="Times New Roman" w:eastAsia="Times New Roman" w:hAnsi="Times New Roman" w:cs="Times New Roman"/>
                <w:sz w:val="18"/>
                <w:szCs w:val="18"/>
              </w:rPr>
              <w:t>курса</w:t>
            </w:r>
          </w:p>
        </w:tc>
        <w:tc>
          <w:tcPr>
            <w:tcW w:w="851" w:type="dxa"/>
            <w:shd w:val="clear" w:color="auto" w:fill="auto"/>
          </w:tcPr>
          <w:p w:rsidR="00DC433A" w:rsidRPr="00DC433A" w:rsidRDefault="00DC433A" w:rsidP="00DC433A">
            <w:pPr>
              <w:shd w:val="clear" w:color="auto" w:fill="FFFFFF"/>
              <w:spacing w:after="0" w:line="240" w:lineRule="auto"/>
              <w:jc w:val="center"/>
              <w:rPr>
                <w:rFonts w:ascii="Times New Roman" w:eastAsia="Times New Roman" w:hAnsi="Times New Roman" w:cs="Times New Roman"/>
                <w:sz w:val="18"/>
                <w:szCs w:val="18"/>
              </w:rPr>
            </w:pPr>
            <w:r w:rsidRPr="00DC433A">
              <w:rPr>
                <w:rFonts w:ascii="Times New Roman" w:eastAsia="Times New Roman" w:hAnsi="Times New Roman" w:cs="Times New Roman"/>
                <w:sz w:val="18"/>
                <w:szCs w:val="18"/>
              </w:rPr>
              <w:t xml:space="preserve">Изучается во всех разделах </w:t>
            </w:r>
          </w:p>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color w:val="FF0000"/>
                <w:sz w:val="28"/>
                <w:szCs w:val="28"/>
              </w:rPr>
            </w:pPr>
            <w:r w:rsidRPr="00DC433A">
              <w:rPr>
                <w:rFonts w:ascii="Times New Roman" w:eastAsia="Times New Roman" w:hAnsi="Times New Roman" w:cs="Times New Roman"/>
                <w:sz w:val="18"/>
                <w:szCs w:val="18"/>
              </w:rPr>
              <w:t>курса</w:t>
            </w:r>
          </w:p>
        </w:tc>
        <w:tc>
          <w:tcPr>
            <w:tcW w:w="3543" w:type="dxa"/>
            <w:shd w:val="clear" w:color="auto" w:fill="auto"/>
          </w:tcPr>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Собирать</w:t>
            </w:r>
            <w:r w:rsidRPr="00DC433A">
              <w:rPr>
                <w:rFonts w:ascii="Times New Roman" w:eastAsia="Times New Roman" w:hAnsi="Times New Roman" w:cs="Times New Roman"/>
                <w:sz w:val="28"/>
                <w:szCs w:val="28"/>
              </w:rPr>
              <w:t xml:space="preserve">  и представлять информацию, связанную со счётом (пересчётом), измерением величин; </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Анализировать</w:t>
            </w:r>
            <w:r w:rsidRPr="00DC433A">
              <w:rPr>
                <w:rFonts w:ascii="Times New Roman" w:eastAsia="Times New Roman" w:hAnsi="Times New Roman" w:cs="Times New Roman"/>
                <w:sz w:val="28"/>
                <w:szCs w:val="28"/>
              </w:rPr>
              <w:t xml:space="preserve">  и представлять информацию в разных формах: таблицы, столбчатой диаграммы. </w:t>
            </w:r>
            <w:r w:rsidRPr="00DC433A">
              <w:rPr>
                <w:rFonts w:ascii="Times New Roman" w:eastAsia="Times New Roman" w:hAnsi="Times New Roman" w:cs="Times New Roman"/>
                <w:b/>
                <w:sz w:val="28"/>
                <w:szCs w:val="28"/>
              </w:rPr>
              <w:t>Читать  и заполнять</w:t>
            </w:r>
            <w:r w:rsidRPr="00DC433A">
              <w:rPr>
                <w:rFonts w:ascii="Times New Roman" w:eastAsia="Times New Roman" w:hAnsi="Times New Roman" w:cs="Times New Roman"/>
                <w:sz w:val="28"/>
                <w:szCs w:val="28"/>
              </w:rPr>
              <w:t xml:space="preserve"> таблицы,   столбчатые диаграммы.</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 xml:space="preserve">Составлять  </w:t>
            </w:r>
            <w:r w:rsidRPr="00DC433A">
              <w:rPr>
                <w:rFonts w:ascii="Times New Roman" w:eastAsia="Times New Roman" w:hAnsi="Times New Roman" w:cs="Times New Roman"/>
                <w:sz w:val="28"/>
                <w:szCs w:val="28"/>
              </w:rPr>
              <w:t xml:space="preserve">последовательность  цепочки  предметов, чисел, числовых выражений, геометрических фигур и др. по заданному правилу. </w:t>
            </w:r>
            <w:r w:rsidRPr="00DC433A">
              <w:rPr>
                <w:rFonts w:ascii="Times New Roman" w:eastAsia="Times New Roman" w:hAnsi="Times New Roman" w:cs="Times New Roman"/>
                <w:b/>
                <w:sz w:val="28"/>
                <w:szCs w:val="28"/>
              </w:rPr>
              <w:lastRenderedPageBreak/>
              <w:t>Составлять, записывать и выполнять</w:t>
            </w:r>
            <w:r w:rsidRPr="00DC433A">
              <w:rPr>
                <w:rFonts w:ascii="Times New Roman" w:eastAsia="Times New Roman" w:hAnsi="Times New Roman" w:cs="Times New Roman"/>
                <w:sz w:val="28"/>
                <w:szCs w:val="28"/>
              </w:rPr>
              <w:t xml:space="preserve"> простой алгоритм.</w:t>
            </w:r>
          </w:p>
          <w:p w:rsidR="00DC433A" w:rsidRPr="00DC433A" w:rsidRDefault="00DC433A" w:rsidP="00DC433A">
            <w:pPr>
              <w:spacing w:after="0" w:line="240" w:lineRule="auto"/>
              <w:ind w:firstLine="540"/>
              <w:jc w:val="both"/>
              <w:rPr>
                <w:rFonts w:ascii="Times New Roman" w:eastAsia="Times New Roman" w:hAnsi="Times New Roman" w:cs="Times New Roman"/>
                <w:sz w:val="28"/>
                <w:szCs w:val="28"/>
              </w:rPr>
            </w:pPr>
            <w:r w:rsidRPr="00DC433A">
              <w:rPr>
                <w:rFonts w:ascii="Times New Roman" w:eastAsia="Times New Roman" w:hAnsi="Times New Roman" w:cs="Times New Roman"/>
                <w:b/>
                <w:sz w:val="28"/>
                <w:szCs w:val="28"/>
              </w:rPr>
              <w:t>Строить</w:t>
            </w:r>
            <w:r w:rsidRPr="00DC433A">
              <w:rPr>
                <w:rFonts w:ascii="Times New Roman" w:eastAsia="Times New Roman" w:hAnsi="Times New Roman" w:cs="Times New Roman"/>
                <w:sz w:val="28"/>
                <w:szCs w:val="28"/>
              </w:rPr>
              <w:t xml:space="preserve"> простейшие логические  высказывания с помощью логических связок и слов («верно/неверно, что …», «если …, то …», «все», «каждый» и др.).</w:t>
            </w:r>
          </w:p>
        </w:tc>
      </w:tr>
      <w:tr w:rsidR="00DC433A" w:rsidRPr="00DC433A" w:rsidTr="00A978DC">
        <w:trPr>
          <w:trHeight w:val="250"/>
        </w:trPr>
        <w:tc>
          <w:tcPr>
            <w:tcW w:w="534"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275" w:type="dxa"/>
            <w:shd w:val="clear" w:color="auto" w:fill="auto"/>
          </w:tcPr>
          <w:p w:rsidR="00DC433A" w:rsidRPr="00DC433A" w:rsidRDefault="00DC433A" w:rsidP="00DC433A">
            <w:pPr>
              <w:spacing w:after="0" w:line="240" w:lineRule="auto"/>
              <w:rPr>
                <w:rFonts w:ascii="Times New Roman" w:eastAsia="Times New Roman" w:hAnsi="Times New Roman" w:cs="Times New Roman"/>
                <w:b/>
                <w:sz w:val="28"/>
                <w:szCs w:val="28"/>
              </w:rPr>
            </w:pPr>
          </w:p>
        </w:tc>
        <w:tc>
          <w:tcPr>
            <w:tcW w:w="2552" w:type="dxa"/>
            <w:shd w:val="clear" w:color="auto" w:fill="auto"/>
          </w:tcPr>
          <w:p w:rsidR="00DC433A" w:rsidRPr="00DC433A" w:rsidRDefault="00DC433A" w:rsidP="00DC433A">
            <w:pPr>
              <w:autoSpaceDE w:val="0"/>
              <w:autoSpaceDN w:val="0"/>
              <w:adjustRightInd w:val="0"/>
              <w:spacing w:after="0" w:line="240" w:lineRule="auto"/>
              <w:rPr>
                <w:rFonts w:ascii="Times New Roman" w:eastAsia="Times New Roman" w:hAnsi="Times New Roman" w:cs="Times New Roman"/>
                <w:b/>
                <w:bCs/>
                <w:sz w:val="28"/>
                <w:szCs w:val="28"/>
              </w:rPr>
            </w:pPr>
            <w:r w:rsidRPr="00DC433A">
              <w:rPr>
                <w:rFonts w:ascii="Times New Roman" w:eastAsia="Times New Roman" w:hAnsi="Times New Roman" w:cs="Times New Roman"/>
                <w:b/>
                <w:sz w:val="28"/>
                <w:szCs w:val="28"/>
              </w:rPr>
              <w:t xml:space="preserve">Итого </w:t>
            </w:r>
            <w:r w:rsidRPr="00DC433A">
              <w:rPr>
                <w:rFonts w:ascii="Times New Roman" w:eastAsia="Times New Roman" w:hAnsi="Times New Roman" w:cs="Times New Roman"/>
                <w:b/>
                <w:bCs/>
                <w:sz w:val="28"/>
                <w:szCs w:val="28"/>
              </w:rPr>
              <w:t>540ч</w:t>
            </w:r>
          </w:p>
        </w:tc>
        <w:tc>
          <w:tcPr>
            <w:tcW w:w="4252"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132ч</w:t>
            </w:r>
          </w:p>
        </w:tc>
        <w:tc>
          <w:tcPr>
            <w:tcW w:w="850"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136ч</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136ч</w:t>
            </w:r>
          </w:p>
        </w:tc>
        <w:tc>
          <w:tcPr>
            <w:tcW w:w="851"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r w:rsidRPr="00DC433A">
              <w:rPr>
                <w:rFonts w:ascii="Times New Roman" w:eastAsia="Times New Roman" w:hAnsi="Times New Roman" w:cs="Times New Roman"/>
                <w:b/>
                <w:sz w:val="28"/>
                <w:szCs w:val="28"/>
              </w:rPr>
              <w:t>136ч</w:t>
            </w:r>
          </w:p>
        </w:tc>
        <w:tc>
          <w:tcPr>
            <w:tcW w:w="3543" w:type="dxa"/>
            <w:shd w:val="clear" w:color="auto" w:fill="auto"/>
          </w:tcPr>
          <w:p w:rsidR="00DC433A" w:rsidRPr="00DC433A" w:rsidRDefault="00DC433A" w:rsidP="00DC433A">
            <w:pPr>
              <w:autoSpaceDE w:val="0"/>
              <w:autoSpaceDN w:val="0"/>
              <w:adjustRightInd w:val="0"/>
              <w:spacing w:after="0" w:line="240" w:lineRule="auto"/>
              <w:jc w:val="center"/>
              <w:rPr>
                <w:rFonts w:ascii="Times New Roman" w:eastAsia="Times New Roman" w:hAnsi="Times New Roman" w:cs="Times New Roman"/>
                <w:b/>
                <w:sz w:val="28"/>
                <w:szCs w:val="28"/>
              </w:rPr>
            </w:pPr>
          </w:p>
        </w:tc>
      </w:tr>
    </w:tbl>
    <w:p w:rsidR="00DC433A" w:rsidRPr="00DC433A" w:rsidRDefault="00DC433A" w:rsidP="00DC433A">
      <w:pPr>
        <w:spacing w:after="0" w:line="240" w:lineRule="auto"/>
        <w:rPr>
          <w:rFonts w:ascii="Times New Roman" w:eastAsia="Times New Roman" w:hAnsi="Times New Roman" w:cs="Times New Roman"/>
          <w:sz w:val="24"/>
          <w:szCs w:val="24"/>
        </w:rPr>
      </w:pPr>
    </w:p>
    <w:p w:rsidR="00DC433A" w:rsidRPr="00DC433A" w:rsidRDefault="00DC433A" w:rsidP="00DC433A">
      <w:pPr>
        <w:spacing w:after="0" w:line="240" w:lineRule="auto"/>
        <w:rPr>
          <w:rFonts w:ascii="Times New Roman" w:eastAsia="Times New Roman" w:hAnsi="Times New Roman" w:cs="Times New Roman"/>
          <w:sz w:val="24"/>
          <w:szCs w:val="24"/>
        </w:rPr>
      </w:pPr>
    </w:p>
    <w:p w:rsidR="009763AE" w:rsidRDefault="009763AE" w:rsidP="008174FF">
      <w:pPr>
        <w:spacing w:after="0" w:line="240" w:lineRule="auto"/>
        <w:ind w:firstLine="540"/>
        <w:jc w:val="both"/>
        <w:rPr>
          <w:rFonts w:ascii="Times New Roman" w:hAnsi="Times New Roman" w:cs="Times New Roman"/>
          <w:sz w:val="28"/>
          <w:szCs w:val="28"/>
        </w:rPr>
      </w:pPr>
      <w:bookmarkStart w:id="0" w:name="_GoBack"/>
      <w:bookmarkEnd w:id="0"/>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9763AE" w:rsidRDefault="009763AE" w:rsidP="008174FF">
      <w:pPr>
        <w:spacing w:after="0" w:line="240" w:lineRule="auto"/>
        <w:ind w:firstLine="540"/>
        <w:jc w:val="both"/>
        <w:rPr>
          <w:rFonts w:ascii="Times New Roman" w:hAnsi="Times New Roman" w:cs="Times New Roman"/>
          <w:sz w:val="28"/>
          <w:szCs w:val="28"/>
        </w:rPr>
      </w:pPr>
    </w:p>
    <w:p w:rsidR="00BF39A4" w:rsidRDefault="00BF39A4" w:rsidP="00852299">
      <w:pPr>
        <w:jc w:val="both"/>
        <w:rPr>
          <w:b/>
          <w:sz w:val="28"/>
          <w:szCs w:val="28"/>
          <w:u w:val="single"/>
        </w:rPr>
        <w:sectPr w:rsidR="00BF39A4" w:rsidSect="00DC433A">
          <w:pgSz w:w="16838" w:h="11906" w:orient="landscape"/>
          <w:pgMar w:top="851" w:right="992" w:bottom="1701" w:left="1134" w:header="709" w:footer="709" w:gutter="0"/>
          <w:cols w:space="708"/>
          <w:docGrid w:linePitch="360"/>
        </w:sectPr>
      </w:pPr>
    </w:p>
    <w:p w:rsidR="002C01BC" w:rsidRDefault="002C01BC" w:rsidP="00852299">
      <w:pPr>
        <w:spacing w:after="0" w:line="240" w:lineRule="auto"/>
        <w:jc w:val="both"/>
        <w:rPr>
          <w:rFonts w:ascii="Times New Roman" w:hAnsi="Times New Roman" w:cs="Times New Roman"/>
          <w:sz w:val="28"/>
          <w:szCs w:val="28"/>
        </w:rPr>
        <w:sectPr w:rsidR="002C01BC" w:rsidSect="00DC433A">
          <w:type w:val="continuous"/>
          <w:pgSz w:w="16838" w:h="11906" w:orient="landscape"/>
          <w:pgMar w:top="851" w:right="992" w:bottom="1701" w:left="1134" w:header="709" w:footer="709" w:gutter="0"/>
          <w:cols w:space="708"/>
          <w:docGrid w:linePitch="360"/>
        </w:sectPr>
      </w:pPr>
    </w:p>
    <w:p w:rsidR="008174FF" w:rsidRPr="008174FF" w:rsidRDefault="008174FF" w:rsidP="00852299">
      <w:pPr>
        <w:rPr>
          <w:rFonts w:ascii="Times New Roman" w:hAnsi="Times New Roman" w:cs="Times New Roman"/>
          <w:sz w:val="28"/>
          <w:szCs w:val="28"/>
        </w:rPr>
      </w:pPr>
    </w:p>
    <w:sectPr w:rsidR="008174FF" w:rsidRPr="008174FF" w:rsidSect="00DC433A">
      <w:pgSz w:w="16838" w:h="11906" w:orient="landscape"/>
      <w:pgMar w:top="851" w:right="992"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0E" w:rsidRDefault="0072490E" w:rsidP="008174FF">
      <w:pPr>
        <w:spacing w:after="0" w:line="240" w:lineRule="auto"/>
      </w:pPr>
      <w:r>
        <w:separator/>
      </w:r>
    </w:p>
  </w:endnote>
  <w:endnote w:type="continuationSeparator" w:id="0">
    <w:p w:rsidR="0072490E" w:rsidRDefault="0072490E" w:rsidP="0081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0E" w:rsidRDefault="0072490E" w:rsidP="008174FF">
      <w:pPr>
        <w:spacing w:after="0" w:line="240" w:lineRule="auto"/>
      </w:pPr>
      <w:r>
        <w:separator/>
      </w:r>
    </w:p>
  </w:footnote>
  <w:footnote w:type="continuationSeparator" w:id="0">
    <w:p w:rsidR="0072490E" w:rsidRDefault="0072490E" w:rsidP="00817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DF6"/>
    <w:multiLevelType w:val="multilevel"/>
    <w:tmpl w:val="D72C6AD0"/>
    <w:lvl w:ilvl="0">
      <w:start w:val="1"/>
      <w:numFmt w:val="bullet"/>
      <w:lvlText w:val=""/>
      <w:lvlJc w:val="left"/>
      <w:pPr>
        <w:tabs>
          <w:tab w:val="num" w:pos="1637"/>
        </w:tabs>
        <w:ind w:left="1637" w:hanging="360"/>
      </w:pPr>
      <w:rPr>
        <w:rFonts w:ascii="Symbol" w:hAnsi="Symbol" w:hint="default"/>
      </w:rPr>
    </w:lvl>
    <w:lvl w:ilvl="1">
      <w:start w:val="1"/>
      <w:numFmt w:val="bullet"/>
      <w:lvlText w:val="o"/>
      <w:lvlJc w:val="left"/>
      <w:pPr>
        <w:tabs>
          <w:tab w:val="num" w:pos="2357"/>
        </w:tabs>
        <w:ind w:left="2357" w:hanging="360"/>
      </w:pPr>
      <w:rPr>
        <w:rFonts w:ascii="Courier New" w:hAnsi="Courier New" w:hint="default"/>
      </w:rPr>
    </w:lvl>
    <w:lvl w:ilvl="2">
      <w:start w:val="1"/>
      <w:numFmt w:val="bullet"/>
      <w:lvlText w:val=""/>
      <w:lvlJc w:val="left"/>
      <w:pPr>
        <w:tabs>
          <w:tab w:val="num" w:pos="3077"/>
        </w:tabs>
        <w:ind w:left="3077" w:hanging="360"/>
      </w:pPr>
      <w:rPr>
        <w:rFonts w:ascii="Wingdings" w:hAnsi="Wingdings" w:hint="default"/>
      </w:rPr>
    </w:lvl>
    <w:lvl w:ilvl="3">
      <w:start w:val="1"/>
      <w:numFmt w:val="bullet"/>
      <w:lvlText w:val=""/>
      <w:lvlJc w:val="left"/>
      <w:pPr>
        <w:tabs>
          <w:tab w:val="num" w:pos="3797"/>
        </w:tabs>
        <w:ind w:left="3797" w:hanging="360"/>
      </w:pPr>
      <w:rPr>
        <w:rFonts w:ascii="Symbol" w:hAnsi="Symbol" w:hint="default"/>
      </w:rPr>
    </w:lvl>
    <w:lvl w:ilvl="4">
      <w:start w:val="1"/>
      <w:numFmt w:val="bullet"/>
      <w:lvlText w:val="o"/>
      <w:lvlJc w:val="left"/>
      <w:pPr>
        <w:tabs>
          <w:tab w:val="num" w:pos="4517"/>
        </w:tabs>
        <w:ind w:left="4517" w:hanging="360"/>
      </w:pPr>
      <w:rPr>
        <w:rFonts w:ascii="Courier New" w:hAnsi="Courier New" w:hint="default"/>
      </w:rPr>
    </w:lvl>
    <w:lvl w:ilvl="5">
      <w:start w:val="1"/>
      <w:numFmt w:val="bullet"/>
      <w:lvlText w:val=""/>
      <w:lvlJc w:val="left"/>
      <w:pPr>
        <w:tabs>
          <w:tab w:val="num" w:pos="5237"/>
        </w:tabs>
        <w:ind w:left="5237" w:hanging="360"/>
      </w:pPr>
      <w:rPr>
        <w:rFonts w:ascii="Wingdings" w:hAnsi="Wingdings" w:hint="default"/>
      </w:rPr>
    </w:lvl>
    <w:lvl w:ilvl="6">
      <w:start w:val="1"/>
      <w:numFmt w:val="bullet"/>
      <w:lvlText w:val=""/>
      <w:lvlJc w:val="left"/>
      <w:pPr>
        <w:tabs>
          <w:tab w:val="num" w:pos="5957"/>
        </w:tabs>
        <w:ind w:left="5957" w:hanging="360"/>
      </w:pPr>
      <w:rPr>
        <w:rFonts w:ascii="Symbol" w:hAnsi="Symbol" w:hint="default"/>
      </w:rPr>
    </w:lvl>
    <w:lvl w:ilvl="7">
      <w:start w:val="1"/>
      <w:numFmt w:val="bullet"/>
      <w:lvlText w:val="o"/>
      <w:lvlJc w:val="left"/>
      <w:pPr>
        <w:tabs>
          <w:tab w:val="num" w:pos="6677"/>
        </w:tabs>
        <w:ind w:left="6677" w:hanging="360"/>
      </w:pPr>
      <w:rPr>
        <w:rFonts w:ascii="Courier New" w:hAnsi="Courier New" w:hint="default"/>
      </w:rPr>
    </w:lvl>
    <w:lvl w:ilvl="8">
      <w:start w:val="1"/>
      <w:numFmt w:val="bullet"/>
      <w:lvlText w:val=""/>
      <w:lvlJc w:val="left"/>
      <w:pPr>
        <w:tabs>
          <w:tab w:val="num" w:pos="7397"/>
        </w:tabs>
        <w:ind w:left="7397" w:hanging="360"/>
      </w:pPr>
      <w:rPr>
        <w:rFonts w:ascii="Wingdings" w:hAnsi="Wingdings" w:hint="default"/>
      </w:rPr>
    </w:lvl>
  </w:abstractNum>
  <w:abstractNum w:abstractNumId="1">
    <w:nsid w:val="02E6557F"/>
    <w:multiLevelType w:val="hybridMultilevel"/>
    <w:tmpl w:val="D8A26834"/>
    <w:lvl w:ilvl="0" w:tplc="36F0003A">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A85683"/>
    <w:multiLevelType w:val="hybridMultilevel"/>
    <w:tmpl w:val="C4D80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750B7"/>
    <w:multiLevelType w:val="hybridMultilevel"/>
    <w:tmpl w:val="780CDFCC"/>
    <w:lvl w:ilvl="0" w:tplc="EB1AE3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E0912"/>
    <w:multiLevelType w:val="hybridMultilevel"/>
    <w:tmpl w:val="80165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228B3"/>
    <w:multiLevelType w:val="multilevel"/>
    <w:tmpl w:val="0A025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FB0332"/>
    <w:multiLevelType w:val="hybridMultilevel"/>
    <w:tmpl w:val="9D46ED76"/>
    <w:lvl w:ilvl="0" w:tplc="9B3E26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C01E7D"/>
    <w:multiLevelType w:val="hybridMultilevel"/>
    <w:tmpl w:val="B8C4E924"/>
    <w:lvl w:ilvl="0" w:tplc="E1089132">
      <w:start w:val="7"/>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601D3"/>
    <w:multiLevelType w:val="multilevel"/>
    <w:tmpl w:val="309A01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3356E9"/>
    <w:multiLevelType w:val="hybridMultilevel"/>
    <w:tmpl w:val="C4D80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75652"/>
    <w:multiLevelType w:val="hybridMultilevel"/>
    <w:tmpl w:val="61D0F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643739"/>
    <w:multiLevelType w:val="hybridMultilevel"/>
    <w:tmpl w:val="421693BA"/>
    <w:lvl w:ilvl="0" w:tplc="36F0003A">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9A55023"/>
    <w:multiLevelType w:val="multilevel"/>
    <w:tmpl w:val="385EBB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634787"/>
    <w:multiLevelType w:val="multilevel"/>
    <w:tmpl w:val="9F947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115145"/>
    <w:multiLevelType w:val="multilevel"/>
    <w:tmpl w:val="13701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CD490F"/>
    <w:multiLevelType w:val="hybridMultilevel"/>
    <w:tmpl w:val="563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D36B23"/>
    <w:multiLevelType w:val="hybridMultilevel"/>
    <w:tmpl w:val="61D0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8C4A84"/>
    <w:multiLevelType w:val="hybridMultilevel"/>
    <w:tmpl w:val="C458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61480"/>
    <w:multiLevelType w:val="hybridMultilevel"/>
    <w:tmpl w:val="9F46AEA2"/>
    <w:lvl w:ilvl="0" w:tplc="DCAC3986">
      <w:start w:val="1"/>
      <w:numFmt w:val="decimal"/>
      <w:lvlText w:val="%1."/>
      <w:lvlJc w:val="left"/>
      <w:pPr>
        <w:ind w:left="163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B434D"/>
    <w:multiLevelType w:val="hybridMultilevel"/>
    <w:tmpl w:val="74602AE6"/>
    <w:lvl w:ilvl="0" w:tplc="5ABE7E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5B092502"/>
    <w:multiLevelType w:val="multilevel"/>
    <w:tmpl w:val="EE4694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776F2C"/>
    <w:multiLevelType w:val="multilevel"/>
    <w:tmpl w:val="637E6A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E9B1F97"/>
    <w:multiLevelType w:val="multilevel"/>
    <w:tmpl w:val="9DAC7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0BD7FAD"/>
    <w:multiLevelType w:val="hybridMultilevel"/>
    <w:tmpl w:val="A628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EB2D97"/>
    <w:multiLevelType w:val="multilevel"/>
    <w:tmpl w:val="7292C3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4C92D17"/>
    <w:multiLevelType w:val="hybridMultilevel"/>
    <w:tmpl w:val="1F52F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106A1C"/>
    <w:multiLevelType w:val="hybridMultilevel"/>
    <w:tmpl w:val="98A80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B40469"/>
    <w:multiLevelType w:val="hybridMultilevel"/>
    <w:tmpl w:val="D3DE75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B114A3F"/>
    <w:multiLevelType w:val="multilevel"/>
    <w:tmpl w:val="227A299A"/>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E627A4"/>
    <w:multiLevelType w:val="multilevel"/>
    <w:tmpl w:val="D5B2C1F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2B3F64"/>
    <w:multiLevelType w:val="hybridMultilevel"/>
    <w:tmpl w:val="3DEAA76A"/>
    <w:lvl w:ilvl="0" w:tplc="159C8A3E">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D594B"/>
    <w:multiLevelType w:val="hybridMultilevel"/>
    <w:tmpl w:val="421693BA"/>
    <w:lvl w:ilvl="0" w:tplc="36F0003A">
      <w:start w:val="1"/>
      <w:numFmt w:val="decimal"/>
      <w:lvlText w:val="%1."/>
      <w:lvlJc w:val="left"/>
      <w:pPr>
        <w:ind w:left="927" w:hanging="360"/>
      </w:pPr>
      <w:rPr>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nsid w:val="719E7CE9"/>
    <w:multiLevelType w:val="hybridMultilevel"/>
    <w:tmpl w:val="9612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A5062B"/>
    <w:multiLevelType w:val="multilevel"/>
    <w:tmpl w:val="823E0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6F30B45"/>
    <w:multiLevelType w:val="multilevel"/>
    <w:tmpl w:val="91165D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8535EC3"/>
    <w:multiLevelType w:val="hybridMultilevel"/>
    <w:tmpl w:val="3FEE0892"/>
    <w:lvl w:ilvl="0" w:tplc="9B3E26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A962A99"/>
    <w:multiLevelType w:val="hybridMultilevel"/>
    <w:tmpl w:val="769A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23508A"/>
    <w:multiLevelType w:val="hybridMultilevel"/>
    <w:tmpl w:val="E91A427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7D0330CB"/>
    <w:multiLevelType w:val="hybridMultilevel"/>
    <w:tmpl w:val="28F0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0B2824"/>
    <w:multiLevelType w:val="multilevel"/>
    <w:tmpl w:val="31F86A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1"/>
  </w:num>
  <w:num w:numId="22">
    <w:abstractNumId w:val="36"/>
  </w:num>
  <w:num w:numId="23">
    <w:abstractNumId w:val="27"/>
  </w:num>
  <w:num w:numId="24">
    <w:abstractNumId w:val="20"/>
  </w:num>
  <w:num w:numId="25">
    <w:abstractNumId w:val="29"/>
  </w:num>
  <w:num w:numId="26">
    <w:abstractNumId w:val="11"/>
  </w:num>
  <w:num w:numId="27">
    <w:abstractNumId w:val="4"/>
  </w:num>
  <w:num w:numId="28">
    <w:abstractNumId w:val="42"/>
  </w:num>
  <w:num w:numId="29">
    <w:abstractNumId w:val="22"/>
  </w:num>
  <w:num w:numId="30">
    <w:abstractNumId w:val="40"/>
  </w:num>
  <w:num w:numId="31">
    <w:abstractNumId w:val="31"/>
  </w:num>
  <w:num w:numId="32">
    <w:abstractNumId w:val="19"/>
  </w:num>
  <w:num w:numId="33">
    <w:abstractNumId w:val="21"/>
  </w:num>
  <w:num w:numId="34">
    <w:abstractNumId w:val="30"/>
  </w:num>
  <w:num w:numId="35">
    <w:abstractNumId w:val="2"/>
  </w:num>
  <w:num w:numId="36">
    <w:abstractNumId w:val="10"/>
  </w:num>
  <w:num w:numId="37">
    <w:abstractNumId w:val="7"/>
  </w:num>
  <w:num w:numId="38">
    <w:abstractNumId w:val="3"/>
  </w:num>
  <w:num w:numId="39">
    <w:abstractNumId w:val="34"/>
  </w:num>
  <w:num w:numId="40">
    <w:abstractNumId w:val="35"/>
  </w:num>
  <w:num w:numId="41">
    <w:abstractNumId w:val="39"/>
  </w:num>
  <w:num w:numId="42">
    <w:abstractNumId w:val="6"/>
  </w:num>
  <w:num w:numId="43">
    <w:abstractNumId w:val="35"/>
  </w:num>
  <w:num w:numId="44">
    <w:abstractNumId w:val="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74FF"/>
    <w:rsid w:val="0001261E"/>
    <w:rsid w:val="000132A6"/>
    <w:rsid w:val="000161BC"/>
    <w:rsid w:val="0002481F"/>
    <w:rsid w:val="00032D0D"/>
    <w:rsid w:val="00035D0A"/>
    <w:rsid w:val="00063B2B"/>
    <w:rsid w:val="00095090"/>
    <w:rsid w:val="000E2A50"/>
    <w:rsid w:val="001061A0"/>
    <w:rsid w:val="001338F1"/>
    <w:rsid w:val="00160391"/>
    <w:rsid w:val="001779AF"/>
    <w:rsid w:val="00183021"/>
    <w:rsid w:val="001850BE"/>
    <w:rsid w:val="001C02FA"/>
    <w:rsid w:val="001C487F"/>
    <w:rsid w:val="001E0886"/>
    <w:rsid w:val="00251C4D"/>
    <w:rsid w:val="002670FE"/>
    <w:rsid w:val="00276823"/>
    <w:rsid w:val="002B702C"/>
    <w:rsid w:val="002C01BC"/>
    <w:rsid w:val="002C089A"/>
    <w:rsid w:val="00306B26"/>
    <w:rsid w:val="00307CB2"/>
    <w:rsid w:val="00311D74"/>
    <w:rsid w:val="00321370"/>
    <w:rsid w:val="00356318"/>
    <w:rsid w:val="00370376"/>
    <w:rsid w:val="00380E4B"/>
    <w:rsid w:val="00386A2F"/>
    <w:rsid w:val="003C0A99"/>
    <w:rsid w:val="003C2477"/>
    <w:rsid w:val="003C6AF8"/>
    <w:rsid w:val="003D375C"/>
    <w:rsid w:val="003D7205"/>
    <w:rsid w:val="00401CDF"/>
    <w:rsid w:val="00411B00"/>
    <w:rsid w:val="004126E0"/>
    <w:rsid w:val="00421648"/>
    <w:rsid w:val="00424EF8"/>
    <w:rsid w:val="00436766"/>
    <w:rsid w:val="00446B61"/>
    <w:rsid w:val="00487269"/>
    <w:rsid w:val="00487EC8"/>
    <w:rsid w:val="004D410C"/>
    <w:rsid w:val="004F5AC5"/>
    <w:rsid w:val="00512099"/>
    <w:rsid w:val="00524392"/>
    <w:rsid w:val="005520FA"/>
    <w:rsid w:val="005A1964"/>
    <w:rsid w:val="005A59DC"/>
    <w:rsid w:val="005D2786"/>
    <w:rsid w:val="005F5DA6"/>
    <w:rsid w:val="00602CC9"/>
    <w:rsid w:val="00616A9A"/>
    <w:rsid w:val="00641A97"/>
    <w:rsid w:val="0065209B"/>
    <w:rsid w:val="00664F4C"/>
    <w:rsid w:val="006B212A"/>
    <w:rsid w:val="006B44D1"/>
    <w:rsid w:val="006E1E77"/>
    <w:rsid w:val="006E70EC"/>
    <w:rsid w:val="0072490E"/>
    <w:rsid w:val="007324E3"/>
    <w:rsid w:val="00763129"/>
    <w:rsid w:val="00775F38"/>
    <w:rsid w:val="00785D69"/>
    <w:rsid w:val="00790279"/>
    <w:rsid w:val="007B1F94"/>
    <w:rsid w:val="007B3787"/>
    <w:rsid w:val="007D58B2"/>
    <w:rsid w:val="008010C3"/>
    <w:rsid w:val="0080461B"/>
    <w:rsid w:val="00804A16"/>
    <w:rsid w:val="008174FF"/>
    <w:rsid w:val="00826581"/>
    <w:rsid w:val="00827D09"/>
    <w:rsid w:val="00840787"/>
    <w:rsid w:val="00852299"/>
    <w:rsid w:val="00891633"/>
    <w:rsid w:val="008B5C42"/>
    <w:rsid w:val="008D6999"/>
    <w:rsid w:val="00940C47"/>
    <w:rsid w:val="00971355"/>
    <w:rsid w:val="0097203E"/>
    <w:rsid w:val="009763AE"/>
    <w:rsid w:val="009864AF"/>
    <w:rsid w:val="009A4084"/>
    <w:rsid w:val="009C03D5"/>
    <w:rsid w:val="00A10363"/>
    <w:rsid w:val="00A129EF"/>
    <w:rsid w:val="00A3047C"/>
    <w:rsid w:val="00A3520C"/>
    <w:rsid w:val="00A4044A"/>
    <w:rsid w:val="00A521D8"/>
    <w:rsid w:val="00A916BB"/>
    <w:rsid w:val="00AA18BD"/>
    <w:rsid w:val="00AC21F7"/>
    <w:rsid w:val="00AD6295"/>
    <w:rsid w:val="00AE6054"/>
    <w:rsid w:val="00AF24D2"/>
    <w:rsid w:val="00B20E31"/>
    <w:rsid w:val="00B226A8"/>
    <w:rsid w:val="00B27949"/>
    <w:rsid w:val="00B333C8"/>
    <w:rsid w:val="00B442E3"/>
    <w:rsid w:val="00B60362"/>
    <w:rsid w:val="00B64DA3"/>
    <w:rsid w:val="00B744A3"/>
    <w:rsid w:val="00BB0A01"/>
    <w:rsid w:val="00BB20AD"/>
    <w:rsid w:val="00BC6E85"/>
    <w:rsid w:val="00BE04AE"/>
    <w:rsid w:val="00BE7628"/>
    <w:rsid w:val="00BF39A4"/>
    <w:rsid w:val="00C35ED1"/>
    <w:rsid w:val="00C42F46"/>
    <w:rsid w:val="00C627AE"/>
    <w:rsid w:val="00C73316"/>
    <w:rsid w:val="00CA43E1"/>
    <w:rsid w:val="00CE65DB"/>
    <w:rsid w:val="00CF1589"/>
    <w:rsid w:val="00D262A4"/>
    <w:rsid w:val="00D5064A"/>
    <w:rsid w:val="00D540DC"/>
    <w:rsid w:val="00D55216"/>
    <w:rsid w:val="00D76FD7"/>
    <w:rsid w:val="00D83BFD"/>
    <w:rsid w:val="00DC433A"/>
    <w:rsid w:val="00DE5B5B"/>
    <w:rsid w:val="00E12005"/>
    <w:rsid w:val="00E236F3"/>
    <w:rsid w:val="00E8057B"/>
    <w:rsid w:val="00E8257F"/>
    <w:rsid w:val="00EC25D4"/>
    <w:rsid w:val="00F11E03"/>
    <w:rsid w:val="00F1741B"/>
    <w:rsid w:val="00F22A38"/>
    <w:rsid w:val="00F264F5"/>
    <w:rsid w:val="00F36542"/>
    <w:rsid w:val="00F46EE0"/>
    <w:rsid w:val="00F54A35"/>
    <w:rsid w:val="00F66325"/>
    <w:rsid w:val="00F72F04"/>
    <w:rsid w:val="00FA5E72"/>
    <w:rsid w:val="00FE0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9A"/>
  </w:style>
  <w:style w:type="paragraph" w:styleId="1">
    <w:name w:val="heading 1"/>
    <w:basedOn w:val="a"/>
    <w:next w:val="a"/>
    <w:link w:val="10"/>
    <w:uiPriority w:val="9"/>
    <w:qFormat/>
    <w:rsid w:val="008174FF"/>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8174FF"/>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174FF"/>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174FF"/>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174FF"/>
    <w:pPr>
      <w:spacing w:before="280" w:after="0" w:line="360" w:lineRule="auto"/>
      <w:outlineLvl w:val="4"/>
    </w:pPr>
    <w:rPr>
      <w:rFonts w:asciiTheme="majorHAnsi" w:eastAsiaTheme="majorEastAsia" w:hAnsiTheme="majorHAnsi" w:cstheme="majorBidi"/>
      <w:b/>
      <w:bCs/>
      <w:i/>
      <w:iCs/>
      <w:sz w:val="24"/>
      <w:szCs w:val="24"/>
    </w:rPr>
  </w:style>
  <w:style w:type="paragraph" w:styleId="6">
    <w:name w:val="heading 6"/>
    <w:basedOn w:val="a"/>
    <w:next w:val="a"/>
    <w:link w:val="60"/>
    <w:uiPriority w:val="9"/>
    <w:semiHidden/>
    <w:unhideWhenUsed/>
    <w:qFormat/>
    <w:rsid w:val="008174FF"/>
    <w:pPr>
      <w:spacing w:before="280" w:after="80" w:line="360" w:lineRule="auto"/>
      <w:outlineLvl w:val="5"/>
    </w:pPr>
    <w:rPr>
      <w:rFonts w:asciiTheme="majorHAnsi" w:eastAsiaTheme="majorEastAsia" w:hAnsiTheme="majorHAnsi" w:cstheme="majorBidi"/>
      <w:b/>
      <w:bCs/>
      <w:i/>
      <w:iCs/>
      <w:sz w:val="24"/>
      <w:szCs w:val="24"/>
    </w:rPr>
  </w:style>
  <w:style w:type="paragraph" w:styleId="7">
    <w:name w:val="heading 7"/>
    <w:basedOn w:val="a"/>
    <w:next w:val="a"/>
    <w:link w:val="70"/>
    <w:uiPriority w:val="9"/>
    <w:semiHidden/>
    <w:unhideWhenUsed/>
    <w:qFormat/>
    <w:rsid w:val="008174FF"/>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174FF"/>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174FF"/>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4F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8174F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8174F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8174F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8174FF"/>
    <w:rPr>
      <w:rFonts w:asciiTheme="majorHAnsi" w:eastAsiaTheme="majorEastAsia" w:hAnsiTheme="majorHAnsi" w:cstheme="majorBidi"/>
      <w:b/>
      <w:bCs/>
      <w:i/>
      <w:iCs/>
      <w:sz w:val="24"/>
      <w:szCs w:val="24"/>
    </w:rPr>
  </w:style>
  <w:style w:type="character" w:customStyle="1" w:styleId="60">
    <w:name w:val="Заголовок 6 Знак"/>
    <w:basedOn w:val="a0"/>
    <w:link w:val="6"/>
    <w:uiPriority w:val="9"/>
    <w:semiHidden/>
    <w:rsid w:val="008174FF"/>
    <w:rPr>
      <w:rFonts w:asciiTheme="majorHAnsi" w:eastAsiaTheme="majorEastAsia" w:hAnsiTheme="majorHAnsi" w:cstheme="majorBidi"/>
      <w:b/>
      <w:bCs/>
      <w:i/>
      <w:iCs/>
      <w:sz w:val="24"/>
      <w:szCs w:val="24"/>
    </w:rPr>
  </w:style>
  <w:style w:type="character" w:customStyle="1" w:styleId="70">
    <w:name w:val="Заголовок 7 Знак"/>
    <w:basedOn w:val="a0"/>
    <w:link w:val="7"/>
    <w:uiPriority w:val="9"/>
    <w:semiHidden/>
    <w:rsid w:val="008174F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8174F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8174FF"/>
    <w:rPr>
      <w:rFonts w:asciiTheme="majorHAnsi" w:eastAsiaTheme="majorEastAsia" w:hAnsiTheme="majorHAnsi" w:cstheme="majorBidi"/>
      <w:i/>
      <w:iCs/>
      <w:sz w:val="18"/>
      <w:szCs w:val="18"/>
    </w:rPr>
  </w:style>
  <w:style w:type="character" w:styleId="a3">
    <w:name w:val="Strong"/>
    <w:basedOn w:val="a0"/>
    <w:uiPriority w:val="22"/>
    <w:qFormat/>
    <w:rsid w:val="008174FF"/>
    <w:rPr>
      <w:b/>
      <w:bCs/>
      <w:spacing w:val="0"/>
    </w:rPr>
  </w:style>
  <w:style w:type="paragraph" w:styleId="21">
    <w:name w:val="Quote"/>
    <w:basedOn w:val="a"/>
    <w:next w:val="a"/>
    <w:link w:val="22"/>
    <w:uiPriority w:val="29"/>
    <w:qFormat/>
    <w:rsid w:val="008174FF"/>
    <w:pPr>
      <w:spacing w:after="0" w:line="240" w:lineRule="auto"/>
    </w:pPr>
    <w:rPr>
      <w:rFonts w:ascii="Times New Roman" w:eastAsia="Times New Roman" w:hAnsi="Times New Roman" w:cs="Times New Roman"/>
      <w:color w:val="5A5A5A" w:themeColor="text1" w:themeTint="A5"/>
      <w:sz w:val="24"/>
      <w:szCs w:val="24"/>
    </w:rPr>
  </w:style>
  <w:style w:type="character" w:customStyle="1" w:styleId="22">
    <w:name w:val="Цитата 2 Знак"/>
    <w:basedOn w:val="a0"/>
    <w:link w:val="21"/>
    <w:uiPriority w:val="29"/>
    <w:rsid w:val="008174FF"/>
    <w:rPr>
      <w:rFonts w:ascii="Times New Roman" w:eastAsia="Times New Roman" w:hAnsi="Times New Roman" w:cs="Times New Roman"/>
      <w:color w:val="5A5A5A" w:themeColor="text1" w:themeTint="A5"/>
      <w:sz w:val="24"/>
      <w:szCs w:val="24"/>
    </w:rPr>
  </w:style>
  <w:style w:type="character" w:styleId="a4">
    <w:name w:val="Intense Emphasis"/>
    <w:uiPriority w:val="21"/>
    <w:qFormat/>
    <w:rsid w:val="008174FF"/>
    <w:rPr>
      <w:b/>
      <w:bCs/>
      <w:i/>
      <w:iCs/>
      <w:color w:val="auto"/>
      <w:u w:val="single"/>
    </w:rPr>
  </w:style>
  <w:style w:type="paragraph" w:styleId="a5">
    <w:name w:val="Title"/>
    <w:basedOn w:val="a"/>
    <w:next w:val="a"/>
    <w:link w:val="a6"/>
    <w:qFormat/>
    <w:rsid w:val="008174FF"/>
    <w:pPr>
      <w:spacing w:after="0" w:line="240" w:lineRule="auto"/>
    </w:pPr>
    <w:rPr>
      <w:rFonts w:asciiTheme="majorHAnsi" w:eastAsiaTheme="majorEastAsia" w:hAnsiTheme="majorHAnsi" w:cstheme="majorBidi"/>
      <w:b/>
      <w:bCs/>
      <w:i/>
      <w:iCs/>
      <w:spacing w:val="10"/>
      <w:sz w:val="60"/>
      <w:szCs w:val="60"/>
    </w:rPr>
  </w:style>
  <w:style w:type="character" w:customStyle="1" w:styleId="a6">
    <w:name w:val="Название Знак"/>
    <w:basedOn w:val="a0"/>
    <w:link w:val="a5"/>
    <w:rsid w:val="008174FF"/>
    <w:rPr>
      <w:rFonts w:asciiTheme="majorHAnsi" w:eastAsiaTheme="majorEastAsia" w:hAnsiTheme="majorHAnsi" w:cstheme="majorBidi"/>
      <w:b/>
      <w:bCs/>
      <w:i/>
      <w:iCs/>
      <w:spacing w:val="10"/>
      <w:sz w:val="60"/>
      <w:szCs w:val="60"/>
    </w:rPr>
  </w:style>
  <w:style w:type="paragraph" w:styleId="a7">
    <w:name w:val="Subtitle"/>
    <w:basedOn w:val="a"/>
    <w:next w:val="a"/>
    <w:link w:val="a8"/>
    <w:uiPriority w:val="11"/>
    <w:qFormat/>
    <w:rsid w:val="008174FF"/>
    <w:pPr>
      <w:spacing w:after="320" w:line="240" w:lineRule="auto"/>
      <w:jc w:val="right"/>
    </w:pPr>
    <w:rPr>
      <w:rFonts w:ascii="Times New Roman" w:eastAsia="Times New Roman" w:hAnsi="Times New Roman" w:cs="Times New Roman"/>
      <w:i/>
      <w:iCs/>
      <w:color w:val="808080" w:themeColor="text1" w:themeTint="7F"/>
      <w:spacing w:val="10"/>
      <w:sz w:val="24"/>
      <w:szCs w:val="24"/>
    </w:rPr>
  </w:style>
  <w:style w:type="character" w:customStyle="1" w:styleId="a8">
    <w:name w:val="Подзаголовок Знак"/>
    <w:basedOn w:val="a0"/>
    <w:link w:val="a7"/>
    <w:uiPriority w:val="11"/>
    <w:rsid w:val="008174FF"/>
    <w:rPr>
      <w:rFonts w:ascii="Times New Roman" w:eastAsia="Times New Roman" w:hAnsi="Times New Roman" w:cs="Times New Roman"/>
      <w:i/>
      <w:iCs/>
      <w:color w:val="808080" w:themeColor="text1" w:themeTint="7F"/>
      <w:spacing w:val="10"/>
      <w:sz w:val="24"/>
      <w:szCs w:val="24"/>
    </w:rPr>
  </w:style>
  <w:style w:type="character" w:styleId="a9">
    <w:name w:val="Emphasis"/>
    <w:uiPriority w:val="20"/>
    <w:qFormat/>
    <w:rsid w:val="008174FF"/>
    <w:rPr>
      <w:b/>
      <w:bCs/>
      <w:i/>
      <w:iCs/>
      <w:color w:val="auto"/>
    </w:rPr>
  </w:style>
  <w:style w:type="paragraph" w:styleId="aa">
    <w:name w:val="No Spacing"/>
    <w:basedOn w:val="a"/>
    <w:uiPriority w:val="1"/>
    <w:qFormat/>
    <w:rsid w:val="008174FF"/>
    <w:pPr>
      <w:spacing w:after="0" w:line="240" w:lineRule="auto"/>
    </w:pPr>
    <w:rPr>
      <w:rFonts w:ascii="Times New Roman" w:eastAsia="Times New Roman" w:hAnsi="Times New Roman" w:cs="Times New Roman"/>
      <w:sz w:val="24"/>
      <w:szCs w:val="24"/>
    </w:rPr>
  </w:style>
  <w:style w:type="paragraph" w:styleId="ab">
    <w:name w:val="List Paragraph"/>
    <w:basedOn w:val="a"/>
    <w:uiPriority w:val="34"/>
    <w:qFormat/>
    <w:rsid w:val="008174FF"/>
    <w:pPr>
      <w:spacing w:after="0" w:line="240" w:lineRule="auto"/>
      <w:ind w:left="720"/>
      <w:contextualSpacing/>
    </w:pPr>
    <w:rPr>
      <w:rFonts w:ascii="Times New Roman" w:eastAsia="Times New Roman" w:hAnsi="Times New Roman" w:cs="Times New Roman"/>
      <w:sz w:val="24"/>
      <w:szCs w:val="24"/>
    </w:rPr>
  </w:style>
  <w:style w:type="paragraph" w:styleId="ac">
    <w:name w:val="Intense Quote"/>
    <w:basedOn w:val="a"/>
    <w:next w:val="a"/>
    <w:link w:val="ad"/>
    <w:uiPriority w:val="30"/>
    <w:qFormat/>
    <w:rsid w:val="008174FF"/>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174FF"/>
    <w:rPr>
      <w:rFonts w:asciiTheme="majorHAnsi" w:eastAsiaTheme="majorEastAsia" w:hAnsiTheme="majorHAnsi" w:cstheme="majorBidi"/>
      <w:i/>
      <w:iCs/>
      <w:sz w:val="20"/>
      <w:szCs w:val="20"/>
    </w:rPr>
  </w:style>
  <w:style w:type="character" w:styleId="ae">
    <w:name w:val="Subtle Emphasis"/>
    <w:uiPriority w:val="19"/>
    <w:qFormat/>
    <w:rsid w:val="008174FF"/>
    <w:rPr>
      <w:i/>
      <w:iCs/>
      <w:color w:val="5A5A5A" w:themeColor="text1" w:themeTint="A5"/>
    </w:rPr>
  </w:style>
  <w:style w:type="character" w:styleId="af">
    <w:name w:val="Subtle Reference"/>
    <w:uiPriority w:val="31"/>
    <w:qFormat/>
    <w:rsid w:val="008174FF"/>
    <w:rPr>
      <w:smallCaps/>
    </w:rPr>
  </w:style>
  <w:style w:type="character" w:styleId="af0">
    <w:name w:val="Intense Reference"/>
    <w:uiPriority w:val="32"/>
    <w:qFormat/>
    <w:rsid w:val="008174FF"/>
    <w:rPr>
      <w:b/>
      <w:bCs/>
      <w:smallCaps/>
      <w:color w:val="auto"/>
    </w:rPr>
  </w:style>
  <w:style w:type="character" w:styleId="af1">
    <w:name w:val="Book Title"/>
    <w:uiPriority w:val="33"/>
    <w:qFormat/>
    <w:rsid w:val="008174FF"/>
    <w:rPr>
      <w:rFonts w:asciiTheme="majorHAnsi" w:eastAsiaTheme="majorEastAsia" w:hAnsiTheme="majorHAnsi" w:cstheme="majorBidi"/>
      <w:b/>
      <w:bCs/>
      <w:smallCaps/>
      <w:color w:val="auto"/>
      <w:u w:val="single"/>
    </w:rPr>
  </w:style>
  <w:style w:type="paragraph" w:styleId="af2">
    <w:name w:val="TOC Heading"/>
    <w:basedOn w:val="1"/>
    <w:next w:val="a"/>
    <w:uiPriority w:val="39"/>
    <w:semiHidden/>
    <w:unhideWhenUsed/>
    <w:qFormat/>
    <w:rsid w:val="008174FF"/>
    <w:pPr>
      <w:outlineLvl w:val="9"/>
    </w:pPr>
  </w:style>
  <w:style w:type="paragraph" w:styleId="af3">
    <w:name w:val="footnote text"/>
    <w:basedOn w:val="a"/>
    <w:link w:val="af4"/>
    <w:semiHidden/>
    <w:rsid w:val="008174F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8174FF"/>
    <w:rPr>
      <w:rFonts w:ascii="Times New Roman" w:eastAsia="Times New Roman" w:hAnsi="Times New Roman" w:cs="Times New Roman"/>
      <w:sz w:val="20"/>
      <w:szCs w:val="20"/>
    </w:rPr>
  </w:style>
  <w:style w:type="character" w:styleId="af5">
    <w:name w:val="footnote reference"/>
    <w:semiHidden/>
    <w:rsid w:val="008174FF"/>
    <w:rPr>
      <w:vertAlign w:val="superscript"/>
    </w:rPr>
  </w:style>
  <w:style w:type="table" w:styleId="af6">
    <w:name w:val="Table Grid"/>
    <w:basedOn w:val="a1"/>
    <w:uiPriority w:val="59"/>
    <w:rsid w:val="008174F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817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8174F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er"/>
    <w:basedOn w:val="a"/>
    <w:link w:val="af8"/>
    <w:uiPriority w:val="99"/>
    <w:rsid w:val="008174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8174FF"/>
    <w:rPr>
      <w:rFonts w:ascii="Times New Roman" w:eastAsia="Times New Roman" w:hAnsi="Times New Roman" w:cs="Times New Roman"/>
      <w:sz w:val="24"/>
      <w:szCs w:val="24"/>
    </w:rPr>
  </w:style>
  <w:style w:type="character" w:styleId="af9">
    <w:name w:val="page number"/>
    <w:basedOn w:val="a0"/>
    <w:rsid w:val="008174FF"/>
  </w:style>
  <w:style w:type="paragraph" w:styleId="afa">
    <w:name w:val="Normal (Web)"/>
    <w:basedOn w:val="a"/>
    <w:rsid w:val="008174FF"/>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w:basedOn w:val="a"/>
    <w:link w:val="afc"/>
    <w:rsid w:val="008174FF"/>
    <w:pPr>
      <w:spacing w:after="0" w:line="240" w:lineRule="auto"/>
    </w:pPr>
    <w:rPr>
      <w:rFonts w:ascii="Times New Roman" w:eastAsia="Times New Roman" w:hAnsi="Times New Roman" w:cs="Times New Roman"/>
      <w:sz w:val="28"/>
      <w:szCs w:val="24"/>
    </w:rPr>
  </w:style>
  <w:style w:type="character" w:customStyle="1" w:styleId="afc">
    <w:name w:val="Основной текст Знак"/>
    <w:basedOn w:val="a0"/>
    <w:link w:val="afb"/>
    <w:rsid w:val="008174FF"/>
    <w:rPr>
      <w:rFonts w:ascii="Times New Roman" w:eastAsia="Times New Roman" w:hAnsi="Times New Roman" w:cs="Times New Roman"/>
      <w:sz w:val="28"/>
      <w:szCs w:val="24"/>
    </w:rPr>
  </w:style>
  <w:style w:type="paragraph" w:styleId="23">
    <w:name w:val="Body Text 2"/>
    <w:basedOn w:val="a"/>
    <w:link w:val="24"/>
    <w:rsid w:val="008174FF"/>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8174FF"/>
    <w:rPr>
      <w:rFonts w:ascii="Times New Roman" w:eastAsia="Times New Roman" w:hAnsi="Times New Roman" w:cs="Times New Roman"/>
      <w:sz w:val="24"/>
      <w:szCs w:val="24"/>
    </w:rPr>
  </w:style>
  <w:style w:type="paragraph" w:styleId="afd">
    <w:name w:val="header"/>
    <w:basedOn w:val="a"/>
    <w:link w:val="afe"/>
    <w:uiPriority w:val="99"/>
    <w:rsid w:val="008174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0"/>
    <w:link w:val="afd"/>
    <w:uiPriority w:val="99"/>
    <w:rsid w:val="008174FF"/>
    <w:rPr>
      <w:rFonts w:ascii="Times New Roman" w:eastAsia="Times New Roman" w:hAnsi="Times New Roman" w:cs="Times New Roman"/>
      <w:sz w:val="24"/>
      <w:szCs w:val="24"/>
    </w:rPr>
  </w:style>
  <w:style w:type="character" w:customStyle="1" w:styleId="aff">
    <w:name w:val="Текст концевой сноски Знак"/>
    <w:basedOn w:val="a0"/>
    <w:link w:val="aff0"/>
    <w:semiHidden/>
    <w:rsid w:val="008174FF"/>
    <w:rPr>
      <w:rFonts w:ascii="Times New Roman" w:eastAsia="Times New Roman" w:hAnsi="Times New Roman" w:cs="Times New Roman"/>
      <w:sz w:val="20"/>
      <w:szCs w:val="20"/>
    </w:rPr>
  </w:style>
  <w:style w:type="paragraph" w:styleId="aff0">
    <w:name w:val="endnote text"/>
    <w:basedOn w:val="a"/>
    <w:link w:val="aff"/>
    <w:semiHidden/>
    <w:rsid w:val="008174FF"/>
    <w:pPr>
      <w:spacing w:after="0" w:line="240" w:lineRule="auto"/>
    </w:pPr>
    <w:rPr>
      <w:rFonts w:ascii="Times New Roman" w:eastAsia="Times New Roman" w:hAnsi="Times New Roman" w:cs="Times New Roman"/>
      <w:sz w:val="20"/>
      <w:szCs w:val="20"/>
    </w:rPr>
  </w:style>
  <w:style w:type="paragraph" w:customStyle="1" w:styleId="11">
    <w:name w:val="Текст1"/>
    <w:basedOn w:val="a"/>
    <w:rsid w:val="008174F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aff1">
    <w:name w:val="Знак"/>
    <w:basedOn w:val="a"/>
    <w:rsid w:val="008174FF"/>
    <w:pPr>
      <w:spacing w:after="160" w:line="240" w:lineRule="exact"/>
    </w:pPr>
    <w:rPr>
      <w:rFonts w:ascii="Verdana" w:eastAsia="Times New Roman" w:hAnsi="Verdana" w:cs="Verdana"/>
      <w:sz w:val="20"/>
      <w:szCs w:val="20"/>
      <w:lang w:val="en-US" w:eastAsia="en-US"/>
    </w:rPr>
  </w:style>
  <w:style w:type="character" w:customStyle="1" w:styleId="31">
    <w:name w:val="Основной текст с отступом 3 Знак"/>
    <w:basedOn w:val="a0"/>
    <w:link w:val="32"/>
    <w:uiPriority w:val="99"/>
    <w:semiHidden/>
    <w:rsid w:val="008174FF"/>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8174FF"/>
    <w:pPr>
      <w:spacing w:after="120" w:line="240" w:lineRule="auto"/>
      <w:ind w:left="283"/>
    </w:pPr>
    <w:rPr>
      <w:rFonts w:ascii="Times New Roman" w:eastAsia="Times New Roman" w:hAnsi="Times New Roman" w:cs="Times New Roman"/>
      <w:sz w:val="16"/>
      <w:szCs w:val="16"/>
    </w:rPr>
  </w:style>
  <w:style w:type="paragraph" w:styleId="aff2">
    <w:name w:val="Body Text Indent"/>
    <w:basedOn w:val="a"/>
    <w:link w:val="aff3"/>
    <w:uiPriority w:val="99"/>
    <w:semiHidden/>
    <w:unhideWhenUsed/>
    <w:rsid w:val="005A59DC"/>
    <w:pPr>
      <w:spacing w:after="120"/>
      <w:ind w:left="283"/>
    </w:pPr>
  </w:style>
  <w:style w:type="character" w:customStyle="1" w:styleId="aff3">
    <w:name w:val="Основной текст с отступом Знак"/>
    <w:basedOn w:val="a0"/>
    <w:link w:val="aff2"/>
    <w:uiPriority w:val="99"/>
    <w:semiHidden/>
    <w:rsid w:val="005A59DC"/>
  </w:style>
  <w:style w:type="paragraph" w:customStyle="1" w:styleId="Default">
    <w:name w:val="Default"/>
    <w:rsid w:val="005A59D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ubmenu-table">
    <w:name w:val="submenu-table"/>
    <w:basedOn w:val="a0"/>
    <w:rsid w:val="00AA18BD"/>
  </w:style>
  <w:style w:type="paragraph" w:styleId="aff4">
    <w:name w:val="Balloon Text"/>
    <w:basedOn w:val="a"/>
    <w:link w:val="aff5"/>
    <w:uiPriority w:val="99"/>
    <w:semiHidden/>
    <w:unhideWhenUsed/>
    <w:rsid w:val="005D2786"/>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5D2786"/>
    <w:rPr>
      <w:rFonts w:ascii="Tahoma" w:hAnsi="Tahoma" w:cs="Tahoma"/>
      <w:sz w:val="16"/>
      <w:szCs w:val="16"/>
    </w:rPr>
  </w:style>
  <w:style w:type="numbering" w:customStyle="1" w:styleId="12">
    <w:name w:val="Нет списка1"/>
    <w:next w:val="a2"/>
    <w:uiPriority w:val="99"/>
    <w:semiHidden/>
    <w:unhideWhenUsed/>
    <w:rsid w:val="002C0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055">
      <w:bodyDiv w:val="1"/>
      <w:marLeft w:val="0"/>
      <w:marRight w:val="0"/>
      <w:marTop w:val="0"/>
      <w:marBottom w:val="0"/>
      <w:divBdr>
        <w:top w:val="none" w:sz="0" w:space="0" w:color="auto"/>
        <w:left w:val="none" w:sz="0" w:space="0" w:color="auto"/>
        <w:bottom w:val="none" w:sz="0" w:space="0" w:color="auto"/>
        <w:right w:val="none" w:sz="0" w:space="0" w:color="auto"/>
      </w:divBdr>
    </w:div>
    <w:div w:id="249316494">
      <w:bodyDiv w:val="1"/>
      <w:marLeft w:val="0"/>
      <w:marRight w:val="0"/>
      <w:marTop w:val="0"/>
      <w:marBottom w:val="0"/>
      <w:divBdr>
        <w:top w:val="none" w:sz="0" w:space="0" w:color="auto"/>
        <w:left w:val="none" w:sz="0" w:space="0" w:color="auto"/>
        <w:bottom w:val="none" w:sz="0" w:space="0" w:color="auto"/>
        <w:right w:val="none" w:sz="0" w:space="0" w:color="auto"/>
      </w:divBdr>
    </w:div>
    <w:div w:id="287519193">
      <w:bodyDiv w:val="1"/>
      <w:marLeft w:val="0"/>
      <w:marRight w:val="0"/>
      <w:marTop w:val="0"/>
      <w:marBottom w:val="0"/>
      <w:divBdr>
        <w:top w:val="none" w:sz="0" w:space="0" w:color="auto"/>
        <w:left w:val="none" w:sz="0" w:space="0" w:color="auto"/>
        <w:bottom w:val="none" w:sz="0" w:space="0" w:color="auto"/>
        <w:right w:val="none" w:sz="0" w:space="0" w:color="auto"/>
      </w:divBdr>
    </w:div>
    <w:div w:id="293603593">
      <w:bodyDiv w:val="1"/>
      <w:marLeft w:val="0"/>
      <w:marRight w:val="0"/>
      <w:marTop w:val="0"/>
      <w:marBottom w:val="0"/>
      <w:divBdr>
        <w:top w:val="none" w:sz="0" w:space="0" w:color="auto"/>
        <w:left w:val="none" w:sz="0" w:space="0" w:color="auto"/>
        <w:bottom w:val="none" w:sz="0" w:space="0" w:color="auto"/>
        <w:right w:val="none" w:sz="0" w:space="0" w:color="auto"/>
      </w:divBdr>
    </w:div>
    <w:div w:id="390425808">
      <w:bodyDiv w:val="1"/>
      <w:marLeft w:val="0"/>
      <w:marRight w:val="0"/>
      <w:marTop w:val="0"/>
      <w:marBottom w:val="0"/>
      <w:divBdr>
        <w:top w:val="none" w:sz="0" w:space="0" w:color="auto"/>
        <w:left w:val="none" w:sz="0" w:space="0" w:color="auto"/>
        <w:bottom w:val="none" w:sz="0" w:space="0" w:color="auto"/>
        <w:right w:val="none" w:sz="0" w:space="0" w:color="auto"/>
      </w:divBdr>
    </w:div>
    <w:div w:id="494882036">
      <w:bodyDiv w:val="1"/>
      <w:marLeft w:val="0"/>
      <w:marRight w:val="0"/>
      <w:marTop w:val="0"/>
      <w:marBottom w:val="0"/>
      <w:divBdr>
        <w:top w:val="none" w:sz="0" w:space="0" w:color="auto"/>
        <w:left w:val="none" w:sz="0" w:space="0" w:color="auto"/>
        <w:bottom w:val="none" w:sz="0" w:space="0" w:color="auto"/>
        <w:right w:val="none" w:sz="0" w:space="0" w:color="auto"/>
      </w:divBdr>
    </w:div>
    <w:div w:id="609514688">
      <w:bodyDiv w:val="1"/>
      <w:marLeft w:val="0"/>
      <w:marRight w:val="0"/>
      <w:marTop w:val="0"/>
      <w:marBottom w:val="0"/>
      <w:divBdr>
        <w:top w:val="none" w:sz="0" w:space="0" w:color="auto"/>
        <w:left w:val="none" w:sz="0" w:space="0" w:color="auto"/>
        <w:bottom w:val="none" w:sz="0" w:space="0" w:color="auto"/>
        <w:right w:val="none" w:sz="0" w:space="0" w:color="auto"/>
      </w:divBdr>
    </w:div>
    <w:div w:id="694964124">
      <w:bodyDiv w:val="1"/>
      <w:marLeft w:val="0"/>
      <w:marRight w:val="0"/>
      <w:marTop w:val="0"/>
      <w:marBottom w:val="0"/>
      <w:divBdr>
        <w:top w:val="none" w:sz="0" w:space="0" w:color="auto"/>
        <w:left w:val="none" w:sz="0" w:space="0" w:color="auto"/>
        <w:bottom w:val="none" w:sz="0" w:space="0" w:color="auto"/>
        <w:right w:val="none" w:sz="0" w:space="0" w:color="auto"/>
      </w:divBdr>
    </w:div>
    <w:div w:id="766191737">
      <w:bodyDiv w:val="1"/>
      <w:marLeft w:val="0"/>
      <w:marRight w:val="0"/>
      <w:marTop w:val="0"/>
      <w:marBottom w:val="0"/>
      <w:divBdr>
        <w:top w:val="none" w:sz="0" w:space="0" w:color="auto"/>
        <w:left w:val="none" w:sz="0" w:space="0" w:color="auto"/>
        <w:bottom w:val="none" w:sz="0" w:space="0" w:color="auto"/>
        <w:right w:val="none" w:sz="0" w:space="0" w:color="auto"/>
      </w:divBdr>
    </w:div>
    <w:div w:id="920329950">
      <w:bodyDiv w:val="1"/>
      <w:marLeft w:val="0"/>
      <w:marRight w:val="0"/>
      <w:marTop w:val="0"/>
      <w:marBottom w:val="0"/>
      <w:divBdr>
        <w:top w:val="none" w:sz="0" w:space="0" w:color="auto"/>
        <w:left w:val="none" w:sz="0" w:space="0" w:color="auto"/>
        <w:bottom w:val="none" w:sz="0" w:space="0" w:color="auto"/>
        <w:right w:val="none" w:sz="0" w:space="0" w:color="auto"/>
      </w:divBdr>
    </w:div>
    <w:div w:id="924997604">
      <w:bodyDiv w:val="1"/>
      <w:marLeft w:val="0"/>
      <w:marRight w:val="0"/>
      <w:marTop w:val="0"/>
      <w:marBottom w:val="0"/>
      <w:divBdr>
        <w:top w:val="none" w:sz="0" w:space="0" w:color="auto"/>
        <w:left w:val="none" w:sz="0" w:space="0" w:color="auto"/>
        <w:bottom w:val="none" w:sz="0" w:space="0" w:color="auto"/>
        <w:right w:val="none" w:sz="0" w:space="0" w:color="auto"/>
      </w:divBdr>
    </w:div>
    <w:div w:id="954681278">
      <w:bodyDiv w:val="1"/>
      <w:marLeft w:val="0"/>
      <w:marRight w:val="0"/>
      <w:marTop w:val="0"/>
      <w:marBottom w:val="0"/>
      <w:divBdr>
        <w:top w:val="none" w:sz="0" w:space="0" w:color="auto"/>
        <w:left w:val="none" w:sz="0" w:space="0" w:color="auto"/>
        <w:bottom w:val="none" w:sz="0" w:space="0" w:color="auto"/>
        <w:right w:val="none" w:sz="0" w:space="0" w:color="auto"/>
      </w:divBdr>
    </w:div>
    <w:div w:id="964045697">
      <w:bodyDiv w:val="1"/>
      <w:marLeft w:val="0"/>
      <w:marRight w:val="0"/>
      <w:marTop w:val="0"/>
      <w:marBottom w:val="0"/>
      <w:divBdr>
        <w:top w:val="none" w:sz="0" w:space="0" w:color="auto"/>
        <w:left w:val="none" w:sz="0" w:space="0" w:color="auto"/>
        <w:bottom w:val="none" w:sz="0" w:space="0" w:color="auto"/>
        <w:right w:val="none" w:sz="0" w:space="0" w:color="auto"/>
      </w:divBdr>
    </w:div>
    <w:div w:id="966425065">
      <w:bodyDiv w:val="1"/>
      <w:marLeft w:val="0"/>
      <w:marRight w:val="0"/>
      <w:marTop w:val="0"/>
      <w:marBottom w:val="0"/>
      <w:divBdr>
        <w:top w:val="none" w:sz="0" w:space="0" w:color="auto"/>
        <w:left w:val="none" w:sz="0" w:space="0" w:color="auto"/>
        <w:bottom w:val="none" w:sz="0" w:space="0" w:color="auto"/>
        <w:right w:val="none" w:sz="0" w:space="0" w:color="auto"/>
      </w:divBdr>
    </w:div>
    <w:div w:id="1076365992">
      <w:bodyDiv w:val="1"/>
      <w:marLeft w:val="0"/>
      <w:marRight w:val="0"/>
      <w:marTop w:val="0"/>
      <w:marBottom w:val="0"/>
      <w:divBdr>
        <w:top w:val="none" w:sz="0" w:space="0" w:color="auto"/>
        <w:left w:val="none" w:sz="0" w:space="0" w:color="auto"/>
        <w:bottom w:val="none" w:sz="0" w:space="0" w:color="auto"/>
        <w:right w:val="none" w:sz="0" w:space="0" w:color="auto"/>
      </w:divBdr>
    </w:div>
    <w:div w:id="1130971860">
      <w:bodyDiv w:val="1"/>
      <w:marLeft w:val="0"/>
      <w:marRight w:val="0"/>
      <w:marTop w:val="0"/>
      <w:marBottom w:val="0"/>
      <w:divBdr>
        <w:top w:val="none" w:sz="0" w:space="0" w:color="auto"/>
        <w:left w:val="none" w:sz="0" w:space="0" w:color="auto"/>
        <w:bottom w:val="none" w:sz="0" w:space="0" w:color="auto"/>
        <w:right w:val="none" w:sz="0" w:space="0" w:color="auto"/>
      </w:divBdr>
    </w:div>
    <w:div w:id="1237471711">
      <w:bodyDiv w:val="1"/>
      <w:marLeft w:val="0"/>
      <w:marRight w:val="0"/>
      <w:marTop w:val="0"/>
      <w:marBottom w:val="0"/>
      <w:divBdr>
        <w:top w:val="none" w:sz="0" w:space="0" w:color="auto"/>
        <w:left w:val="none" w:sz="0" w:space="0" w:color="auto"/>
        <w:bottom w:val="none" w:sz="0" w:space="0" w:color="auto"/>
        <w:right w:val="none" w:sz="0" w:space="0" w:color="auto"/>
      </w:divBdr>
    </w:div>
    <w:div w:id="1288781041">
      <w:bodyDiv w:val="1"/>
      <w:marLeft w:val="0"/>
      <w:marRight w:val="0"/>
      <w:marTop w:val="0"/>
      <w:marBottom w:val="0"/>
      <w:divBdr>
        <w:top w:val="none" w:sz="0" w:space="0" w:color="auto"/>
        <w:left w:val="none" w:sz="0" w:space="0" w:color="auto"/>
        <w:bottom w:val="none" w:sz="0" w:space="0" w:color="auto"/>
        <w:right w:val="none" w:sz="0" w:space="0" w:color="auto"/>
      </w:divBdr>
    </w:div>
    <w:div w:id="1291402098">
      <w:bodyDiv w:val="1"/>
      <w:marLeft w:val="0"/>
      <w:marRight w:val="0"/>
      <w:marTop w:val="0"/>
      <w:marBottom w:val="0"/>
      <w:divBdr>
        <w:top w:val="none" w:sz="0" w:space="0" w:color="auto"/>
        <w:left w:val="none" w:sz="0" w:space="0" w:color="auto"/>
        <w:bottom w:val="none" w:sz="0" w:space="0" w:color="auto"/>
        <w:right w:val="none" w:sz="0" w:space="0" w:color="auto"/>
      </w:divBdr>
    </w:div>
    <w:div w:id="1562670718">
      <w:bodyDiv w:val="1"/>
      <w:marLeft w:val="0"/>
      <w:marRight w:val="0"/>
      <w:marTop w:val="0"/>
      <w:marBottom w:val="0"/>
      <w:divBdr>
        <w:top w:val="none" w:sz="0" w:space="0" w:color="auto"/>
        <w:left w:val="none" w:sz="0" w:space="0" w:color="auto"/>
        <w:bottom w:val="none" w:sz="0" w:space="0" w:color="auto"/>
        <w:right w:val="none" w:sz="0" w:space="0" w:color="auto"/>
      </w:divBdr>
    </w:div>
    <w:div w:id="1570458238">
      <w:bodyDiv w:val="1"/>
      <w:marLeft w:val="0"/>
      <w:marRight w:val="0"/>
      <w:marTop w:val="0"/>
      <w:marBottom w:val="0"/>
      <w:divBdr>
        <w:top w:val="none" w:sz="0" w:space="0" w:color="auto"/>
        <w:left w:val="none" w:sz="0" w:space="0" w:color="auto"/>
        <w:bottom w:val="none" w:sz="0" w:space="0" w:color="auto"/>
        <w:right w:val="none" w:sz="0" w:space="0" w:color="auto"/>
      </w:divBdr>
    </w:div>
    <w:div w:id="1614746325">
      <w:bodyDiv w:val="1"/>
      <w:marLeft w:val="0"/>
      <w:marRight w:val="0"/>
      <w:marTop w:val="0"/>
      <w:marBottom w:val="0"/>
      <w:divBdr>
        <w:top w:val="none" w:sz="0" w:space="0" w:color="auto"/>
        <w:left w:val="none" w:sz="0" w:space="0" w:color="auto"/>
        <w:bottom w:val="none" w:sz="0" w:space="0" w:color="auto"/>
        <w:right w:val="none" w:sz="0" w:space="0" w:color="auto"/>
      </w:divBdr>
    </w:div>
    <w:div w:id="1637948455">
      <w:bodyDiv w:val="1"/>
      <w:marLeft w:val="0"/>
      <w:marRight w:val="0"/>
      <w:marTop w:val="0"/>
      <w:marBottom w:val="0"/>
      <w:divBdr>
        <w:top w:val="none" w:sz="0" w:space="0" w:color="auto"/>
        <w:left w:val="none" w:sz="0" w:space="0" w:color="auto"/>
        <w:bottom w:val="none" w:sz="0" w:space="0" w:color="auto"/>
        <w:right w:val="none" w:sz="0" w:space="0" w:color="auto"/>
      </w:divBdr>
    </w:div>
    <w:div w:id="1756365073">
      <w:bodyDiv w:val="1"/>
      <w:marLeft w:val="0"/>
      <w:marRight w:val="0"/>
      <w:marTop w:val="0"/>
      <w:marBottom w:val="0"/>
      <w:divBdr>
        <w:top w:val="none" w:sz="0" w:space="0" w:color="auto"/>
        <w:left w:val="none" w:sz="0" w:space="0" w:color="auto"/>
        <w:bottom w:val="none" w:sz="0" w:space="0" w:color="auto"/>
        <w:right w:val="none" w:sz="0" w:space="0" w:color="auto"/>
      </w:divBdr>
    </w:div>
    <w:div w:id="2008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4500-06A3-4C6E-9F8B-B5088F34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20</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85</cp:revision>
  <cp:lastPrinted>2018-10-22T12:25:00Z</cp:lastPrinted>
  <dcterms:created xsi:type="dcterms:W3CDTF">2011-08-11T17:20:00Z</dcterms:created>
  <dcterms:modified xsi:type="dcterms:W3CDTF">2018-12-29T11:15:00Z</dcterms:modified>
</cp:coreProperties>
</file>