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78" w:rsidRPr="00B27164" w:rsidRDefault="00AB2A78" w:rsidP="0049706E">
      <w:pPr>
        <w:widowControl w:val="0"/>
        <w:shd w:val="clear" w:color="auto" w:fill="FFFFFF"/>
        <w:tabs>
          <w:tab w:val="left" w:pos="187"/>
        </w:tabs>
        <w:autoSpaceDE w:val="0"/>
        <w:autoSpaceDN w:val="0"/>
        <w:adjustRightInd w:val="0"/>
        <w:spacing w:after="0" w:line="240" w:lineRule="auto"/>
        <w:ind w:firstLine="567"/>
        <w:jc w:val="center"/>
        <w:rPr>
          <w:rFonts w:ascii="Times New Roman" w:eastAsia="Times New Roman" w:hAnsi="Times New Roman" w:cs="Times New Roman"/>
          <w:b/>
          <w:caps/>
          <w:sz w:val="28"/>
          <w:szCs w:val="28"/>
          <w:lang w:eastAsia="ru-RU"/>
        </w:rPr>
      </w:pPr>
      <w:r w:rsidRPr="00B27164">
        <w:rPr>
          <w:rFonts w:ascii="Times New Roman" w:eastAsia="Times New Roman" w:hAnsi="Times New Roman" w:cs="Times New Roman"/>
          <w:b/>
          <w:bCs/>
          <w:iCs/>
          <w:caps/>
          <w:spacing w:val="-12"/>
          <w:sz w:val="28"/>
          <w:szCs w:val="28"/>
          <w:lang w:eastAsia="ru-RU"/>
        </w:rPr>
        <w:t xml:space="preserve">1. 2. </w:t>
      </w:r>
      <w:r w:rsidR="0049706E" w:rsidRPr="00B27164">
        <w:rPr>
          <w:rFonts w:ascii="Times New Roman" w:hAnsi="Times New Roman" w:cs="Times New Roman"/>
          <w:b/>
          <w:sz w:val="28"/>
          <w:szCs w:val="28"/>
        </w:rPr>
        <w:t>Планируемые результаты освоения обучающими основной  образовательной программы</w:t>
      </w:r>
    </w:p>
    <w:p w:rsidR="00AB2A78" w:rsidRPr="00B27164" w:rsidRDefault="00AB2A78" w:rsidP="0049706E">
      <w:pPr>
        <w:widowControl w:val="0"/>
        <w:shd w:val="clear" w:color="auto" w:fill="FFFFFF"/>
        <w:tabs>
          <w:tab w:val="left" w:pos="187"/>
        </w:tabs>
        <w:autoSpaceDE w:val="0"/>
        <w:autoSpaceDN w:val="0"/>
        <w:adjustRightInd w:val="0"/>
        <w:spacing w:after="0" w:line="240" w:lineRule="auto"/>
        <w:ind w:firstLine="567"/>
        <w:jc w:val="center"/>
        <w:rPr>
          <w:rFonts w:ascii="Times New Roman" w:eastAsia="Times New Roman" w:hAnsi="Times New Roman" w:cs="Times New Roman"/>
          <w:b/>
          <w:caps/>
          <w:sz w:val="28"/>
          <w:szCs w:val="28"/>
          <w:lang w:eastAsia="ru-RU"/>
        </w:rPr>
      </w:pPr>
    </w:p>
    <w:p w:rsidR="00AB2A78" w:rsidRPr="00B27164" w:rsidRDefault="00AB2A78" w:rsidP="0049706E">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iCs/>
          <w:sz w:val="28"/>
          <w:szCs w:val="28"/>
          <w:lang w:eastAsia="ru-RU"/>
        </w:rPr>
      </w:pPr>
      <w:r w:rsidRPr="00B27164">
        <w:rPr>
          <w:rFonts w:ascii="Times New Roman" w:eastAsia="@Arial Unicode MS" w:hAnsi="Times New Roman" w:cs="Times New Roman"/>
          <w:sz w:val="28"/>
          <w:szCs w:val="28"/>
          <w:lang w:eastAsia="ru-RU"/>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B27164">
        <w:rPr>
          <w:rFonts w:ascii="Times New Roman" w:eastAsia="@Arial Unicode MS" w:hAnsi="Times New Roman" w:cs="Times New Roman"/>
          <w:b/>
          <w:bCs/>
          <w:iCs/>
          <w:sz w:val="28"/>
          <w:szCs w:val="28"/>
          <w:lang w:eastAsia="ru-RU"/>
        </w:rPr>
        <w:t xml:space="preserve">обобщённых </w:t>
      </w:r>
      <w:r w:rsidR="0049706E" w:rsidRPr="00B27164">
        <w:rPr>
          <w:rFonts w:ascii="Times New Roman" w:eastAsia="@Arial Unicode MS" w:hAnsi="Times New Roman" w:cs="Times New Roman"/>
          <w:b/>
          <w:bCs/>
          <w:iCs/>
          <w:sz w:val="28"/>
          <w:szCs w:val="28"/>
          <w:lang w:eastAsia="ru-RU"/>
        </w:rPr>
        <w:t>личностно-</w:t>
      </w:r>
      <w:r w:rsidRPr="00B27164">
        <w:rPr>
          <w:rFonts w:ascii="Times New Roman" w:eastAsia="@Arial Unicode MS" w:hAnsi="Times New Roman" w:cs="Times New Roman"/>
          <w:b/>
          <w:bCs/>
          <w:iCs/>
          <w:sz w:val="28"/>
          <w:szCs w:val="28"/>
          <w:lang w:eastAsia="ru-RU"/>
        </w:rPr>
        <w:t>ориентированных целей образования</w:t>
      </w:r>
      <w:r w:rsidRPr="00B27164">
        <w:rPr>
          <w:rFonts w:ascii="Times New Roman" w:eastAsia="@Arial Unicode MS" w:hAnsi="Times New Roman" w:cs="Times New Roman"/>
          <w:sz w:val="28"/>
          <w:szCs w:val="28"/>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B2A78" w:rsidRPr="00B27164" w:rsidRDefault="00AB2A78" w:rsidP="0049706E">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Планируемые результаты:</w:t>
      </w:r>
    </w:p>
    <w:p w:rsidR="00AB2A78" w:rsidRPr="00B27164" w:rsidRDefault="00AB2A78" w:rsidP="00381830">
      <w:pPr>
        <w:pStyle w:val="ad"/>
        <w:widowControl w:val="0"/>
        <w:numPr>
          <w:ilvl w:val="0"/>
          <w:numId w:val="26"/>
        </w:numPr>
        <w:tabs>
          <w:tab w:val="left" w:leader="dot" w:pos="0"/>
        </w:tabs>
        <w:autoSpaceDE w:val="0"/>
        <w:autoSpaceDN w:val="0"/>
        <w:adjustRightInd w:val="0"/>
        <w:spacing w:after="0" w:line="240" w:lineRule="auto"/>
        <w:jc w:val="both"/>
        <w:rPr>
          <w:rFonts w:ascii="Times New Roman" w:eastAsia="@Arial Unicode MS" w:hAnsi="Times New Roman"/>
          <w:sz w:val="28"/>
          <w:szCs w:val="28"/>
          <w:lang w:eastAsia="ru-RU"/>
        </w:rPr>
      </w:pPr>
      <w:r w:rsidRPr="00B27164">
        <w:rPr>
          <w:rFonts w:ascii="Times New Roman" w:eastAsia="@Arial Unicode MS" w:hAnsi="Times New Roman"/>
          <w:sz w:val="28"/>
          <w:szCs w:val="28"/>
          <w:lang w:eastAsia="ru-RU"/>
        </w:rPr>
        <w:t xml:space="preserve">обеспечивают связь между требованиями </w:t>
      </w:r>
      <w:r w:rsidR="00381830" w:rsidRPr="00381830">
        <w:rPr>
          <w:rFonts w:ascii="Times New Roman" w:eastAsia="@Arial Unicode MS" w:hAnsi="Times New Roman"/>
          <w:sz w:val="28"/>
          <w:szCs w:val="28"/>
          <w:lang w:eastAsia="ru-RU"/>
        </w:rPr>
        <w:t>ФГОС НОО</w:t>
      </w:r>
      <w:r w:rsidRPr="00B27164">
        <w:rPr>
          <w:rFonts w:ascii="Times New Roman" w:eastAsia="@Arial Unicode MS" w:hAnsi="Times New Roman"/>
          <w:sz w:val="28"/>
          <w:szCs w:val="28"/>
          <w:lang w:eastAsia="ru-RU"/>
        </w:rPr>
        <w:t>,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B2A78" w:rsidRPr="00B27164" w:rsidRDefault="00AB2A78" w:rsidP="00674FBB">
      <w:pPr>
        <w:pStyle w:val="ad"/>
        <w:widowControl w:val="0"/>
        <w:numPr>
          <w:ilvl w:val="0"/>
          <w:numId w:val="27"/>
        </w:numPr>
        <w:tabs>
          <w:tab w:val="left" w:leader="dot" w:pos="624"/>
        </w:tabs>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B27164">
        <w:rPr>
          <w:rFonts w:ascii="Times New Roman" w:eastAsia="@Arial Unicode MS" w:hAnsi="Times New Roman"/>
          <w:sz w:val="28"/>
          <w:szCs w:val="28"/>
          <w:lang w:eastAsia="ru-RU"/>
        </w:rPr>
        <w:t>являются содержательной и критериальной основой для разработки</w:t>
      </w:r>
      <w:r w:rsidR="00AD3E47">
        <w:rPr>
          <w:rFonts w:ascii="Times New Roman" w:eastAsia="@Arial Unicode MS" w:hAnsi="Times New Roman"/>
          <w:sz w:val="28"/>
          <w:szCs w:val="28"/>
          <w:lang w:eastAsia="ru-RU"/>
        </w:rPr>
        <w:t xml:space="preserve"> </w:t>
      </w:r>
      <w:r w:rsidRPr="00B27164">
        <w:rPr>
          <w:rFonts w:ascii="Times New Roman" w:eastAsia="@Arial Unicode MS" w:hAnsi="Times New Roman"/>
          <w:sz w:val="28"/>
          <w:szCs w:val="28"/>
          <w:lang w:eastAsia="ru-RU"/>
        </w:rPr>
        <w:t>рабочих программ учебных предметов, а также для системы оценки качества освоения обучающимися основной образовательной программы начального общего образования.</w:t>
      </w:r>
    </w:p>
    <w:p w:rsidR="00AB2A78" w:rsidRPr="0077799D" w:rsidRDefault="00AB2A78" w:rsidP="0049706E">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77799D">
        <w:rPr>
          <w:rFonts w:ascii="Times New Roman" w:eastAsia="@Arial Unicode MS" w:hAnsi="Times New Roman" w:cs="Times New Roman"/>
          <w:sz w:val="28"/>
          <w:szCs w:val="28"/>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максимально приближенные к реальным жизненным ситуациям.</w:t>
      </w:r>
    </w:p>
    <w:p w:rsidR="00AB2A78" w:rsidRPr="00B27164" w:rsidRDefault="00AB2A78" w:rsidP="0049706E">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 xml:space="preserve">В соответствии с требованиями </w:t>
      </w:r>
      <w:r w:rsidR="00381830" w:rsidRPr="00381830">
        <w:rPr>
          <w:rFonts w:ascii="Times New Roman" w:eastAsia="@Arial Unicode MS" w:hAnsi="Times New Roman" w:cs="Times New Roman"/>
          <w:sz w:val="28"/>
          <w:szCs w:val="28"/>
          <w:lang w:eastAsia="ru-RU"/>
        </w:rPr>
        <w:t>ФГОС НОО</w:t>
      </w:r>
      <w:r w:rsidRPr="00B27164">
        <w:rPr>
          <w:rFonts w:ascii="Times New Roman" w:eastAsia="@Arial Unicode MS" w:hAnsi="Times New Roman" w:cs="Times New Roman"/>
          <w:sz w:val="28"/>
          <w:szCs w:val="28"/>
          <w:lang w:eastAsia="ru-RU"/>
        </w:rPr>
        <w:t xml:space="preserve"> в системе планируемых результатов особо выделяется учебный материал, имеющий </w:t>
      </w:r>
      <w:r w:rsidRPr="00B27164">
        <w:rPr>
          <w:rFonts w:ascii="Times New Roman" w:eastAsia="@Arial Unicode MS" w:hAnsi="Times New Roman" w:cs="Times New Roman"/>
          <w:b/>
          <w:sz w:val="28"/>
          <w:szCs w:val="28"/>
          <w:lang w:eastAsia="ru-RU"/>
        </w:rPr>
        <w:t>опорный характер,</w:t>
      </w:r>
      <w:r w:rsidRPr="00B27164">
        <w:rPr>
          <w:rFonts w:ascii="Times New Roman" w:eastAsia="@Arial Unicode MS" w:hAnsi="Times New Roman" w:cs="Times New Roman"/>
          <w:sz w:val="28"/>
          <w:szCs w:val="28"/>
          <w:lang w:eastAsia="ru-RU"/>
        </w:rPr>
        <w:t xml:space="preserve"> т. е. служащий основой для последующего обучения.</w:t>
      </w:r>
    </w:p>
    <w:p w:rsidR="00AB2A78" w:rsidRPr="00B27164" w:rsidRDefault="00AB2A78" w:rsidP="0049706E">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b/>
          <w:bCs/>
          <w:sz w:val="28"/>
          <w:szCs w:val="28"/>
          <w:lang w:eastAsia="ru-RU"/>
        </w:rPr>
        <w:t>Структура планируемых результатов построена</w:t>
      </w:r>
      <w:r w:rsidRPr="00B27164">
        <w:rPr>
          <w:rFonts w:ascii="Times New Roman" w:eastAsia="@Arial Unicode MS" w:hAnsi="Times New Roman" w:cs="Times New Roman"/>
          <w:sz w:val="28"/>
          <w:szCs w:val="28"/>
          <w:lang w:eastAsia="ru-RU"/>
        </w:rPr>
        <w:t xml:space="preserve"> с учётом необходимости:</w:t>
      </w:r>
    </w:p>
    <w:p w:rsidR="00AB2A78" w:rsidRPr="00B27164" w:rsidRDefault="00AB2A78" w:rsidP="00674FBB">
      <w:pPr>
        <w:pStyle w:val="ad"/>
        <w:widowControl w:val="0"/>
        <w:numPr>
          <w:ilvl w:val="0"/>
          <w:numId w:val="28"/>
        </w:numPr>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B27164">
        <w:rPr>
          <w:rFonts w:ascii="Times New Roman" w:eastAsia="@Arial Unicode MS" w:hAnsi="Times New Roman"/>
          <w:sz w:val="28"/>
          <w:szCs w:val="28"/>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AB2A78" w:rsidRPr="00B27164" w:rsidRDefault="00AB2A78" w:rsidP="00674FBB">
      <w:pPr>
        <w:pStyle w:val="ad"/>
        <w:widowControl w:val="0"/>
        <w:numPr>
          <w:ilvl w:val="0"/>
          <w:numId w:val="28"/>
        </w:numPr>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B27164">
        <w:rPr>
          <w:rFonts w:ascii="Times New Roman" w:eastAsia="@Arial Unicode MS" w:hAnsi="Times New Roman"/>
          <w:sz w:val="28"/>
          <w:szCs w:val="28"/>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AB2A78" w:rsidRPr="00B27164" w:rsidRDefault="00AB2A78" w:rsidP="00674FBB">
      <w:pPr>
        <w:pStyle w:val="ad"/>
        <w:widowControl w:val="0"/>
        <w:numPr>
          <w:ilvl w:val="0"/>
          <w:numId w:val="28"/>
        </w:numPr>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B27164">
        <w:rPr>
          <w:rFonts w:ascii="Times New Roman" w:eastAsia="@Arial Unicode MS" w:hAnsi="Times New Roman"/>
          <w:sz w:val="28"/>
          <w:szCs w:val="28"/>
          <w:lang w:eastAsia="ru-RU"/>
        </w:rPr>
        <w:t xml:space="preserve">выделения основных направлений оценочной деятельности — оценки результатов деятельности </w:t>
      </w:r>
      <w:r w:rsidR="0049706E" w:rsidRPr="00B27164">
        <w:rPr>
          <w:rFonts w:ascii="Times New Roman" w:eastAsia="@Arial Unicode MS" w:hAnsi="Times New Roman"/>
          <w:sz w:val="28"/>
          <w:szCs w:val="28"/>
          <w:lang w:eastAsia="ru-RU"/>
        </w:rPr>
        <w:t>школы</w:t>
      </w:r>
      <w:r w:rsidRPr="00B27164">
        <w:rPr>
          <w:rFonts w:ascii="Times New Roman" w:eastAsia="@Arial Unicode MS" w:hAnsi="Times New Roman"/>
          <w:sz w:val="28"/>
          <w:szCs w:val="28"/>
          <w:lang w:eastAsia="ru-RU"/>
        </w:rPr>
        <w:t>, педагогов и обучающихся.</w:t>
      </w:r>
    </w:p>
    <w:p w:rsidR="00AB2A78" w:rsidRPr="00FB3517" w:rsidRDefault="00AB2A78" w:rsidP="00FB3517">
      <w:pPr>
        <w:widowControl w:val="0"/>
        <w:autoSpaceDE w:val="0"/>
        <w:autoSpaceDN w:val="0"/>
        <w:adjustRightInd w:val="0"/>
        <w:spacing w:after="0" w:line="240" w:lineRule="auto"/>
        <w:ind w:firstLine="567"/>
        <w:jc w:val="both"/>
        <w:rPr>
          <w:rFonts w:ascii="Times New Roman" w:eastAsia="@Arial Unicode MS" w:hAnsi="Times New Roman"/>
          <w:sz w:val="28"/>
          <w:szCs w:val="28"/>
          <w:lang w:eastAsia="ru-RU"/>
        </w:rPr>
      </w:pPr>
      <w:r w:rsidRPr="00FB3517">
        <w:rPr>
          <w:rFonts w:ascii="Times New Roman" w:eastAsia="@Arial Unicode MS" w:hAnsi="Times New Roman"/>
          <w:sz w:val="28"/>
          <w:szCs w:val="28"/>
          <w:lang w:eastAsia="ru-RU"/>
        </w:rPr>
        <w:t xml:space="preserve">С этой целью в структуре планируемых результатов по каждой учебной </w:t>
      </w:r>
      <w:r w:rsidRPr="00FB3517">
        <w:rPr>
          <w:rFonts w:ascii="Times New Roman" w:eastAsia="@Arial Unicode MS" w:hAnsi="Times New Roman"/>
          <w:sz w:val="28"/>
          <w:szCs w:val="28"/>
          <w:lang w:eastAsia="ru-RU"/>
        </w:rPr>
        <w:lastRenderedPageBreak/>
        <w:t>программе</w:t>
      </w:r>
      <w:r w:rsidR="00FB3517">
        <w:rPr>
          <w:rFonts w:ascii="Times New Roman" w:eastAsia="@Arial Unicode MS" w:hAnsi="Times New Roman"/>
          <w:sz w:val="28"/>
          <w:szCs w:val="28"/>
          <w:lang w:eastAsia="ru-RU"/>
        </w:rPr>
        <w:t xml:space="preserve"> (предметной) </w:t>
      </w:r>
      <w:r w:rsidRPr="00FB3517">
        <w:rPr>
          <w:rFonts w:ascii="Times New Roman" w:eastAsia="@Arial Unicode MS" w:hAnsi="Times New Roman"/>
          <w:sz w:val="28"/>
          <w:szCs w:val="28"/>
          <w:lang w:eastAsia="ru-RU"/>
        </w:rPr>
        <w:t xml:space="preserve"> выделяются следующие уровни описания.</w:t>
      </w:r>
    </w:p>
    <w:p w:rsidR="00AB2A78" w:rsidRPr="00B27164" w:rsidRDefault="00234395" w:rsidP="00B111AC">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111AC">
        <w:rPr>
          <w:rFonts w:ascii="Times New Roman" w:eastAsia="@Arial Unicode MS" w:hAnsi="Times New Roman" w:cs="Times New Roman"/>
          <w:b/>
          <w:sz w:val="28"/>
          <w:szCs w:val="28"/>
          <w:lang w:eastAsia="ru-RU"/>
        </w:rPr>
        <w:t>Ведущие целевые установки и основные ожидаемые результаты изучения данной учебной программы.</w:t>
      </w:r>
      <w:r w:rsidRPr="00234395">
        <w:rPr>
          <w:rFonts w:ascii="Times New Roman" w:eastAsia="@Arial Unicode MS" w:hAnsi="Times New Roman" w:cs="Times New Roman"/>
          <w:sz w:val="28"/>
          <w:szCs w:val="28"/>
          <w:lang w:eastAsia="ru-RU"/>
        </w:rPr>
        <w:t xml:space="preserve"> Их включение в структуру планируемых результатовпризвано дать ответ на вопрос о смысле изучения данного предмета, его вкладе вразвитие личности обучающихся. Планируемые результаты представлены впервом, общецелевом блоке, предваряющем планируемые результаты поотдельным разделам учебной программы. Этот блок результатов описываетосновной, сущностный вклад данной программы в развитие личностиобучающихся, в развитие их способностей; отражает такие общие целиобразования, как формирование ценностных и мировоззренческих установок,развитие интереса, формирование определенных познавательных потребностейобучающихся. </w:t>
      </w:r>
    </w:p>
    <w:p w:rsidR="00AB2A78" w:rsidRPr="00B27164" w:rsidRDefault="00AB2A78" w:rsidP="00B111AC">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Оценка достижения этих целей ведётся в ходе процедур, допускающих предоставление и использование исключительно неперсонифицированной информации</w:t>
      </w:r>
      <w:r w:rsidR="00B111AC">
        <w:rPr>
          <w:rFonts w:ascii="Times New Roman" w:eastAsia="@Arial Unicode MS" w:hAnsi="Times New Roman" w:cs="Times New Roman"/>
          <w:sz w:val="28"/>
          <w:szCs w:val="28"/>
          <w:lang w:eastAsia="ru-RU"/>
        </w:rPr>
        <w:t xml:space="preserve">, </w:t>
      </w:r>
      <w:r w:rsidR="00B111AC" w:rsidRPr="00B111AC">
        <w:rPr>
          <w:rFonts w:ascii="Times New Roman" w:eastAsia="@Arial Unicode MS" w:hAnsi="Times New Roman" w:cs="Times New Roman"/>
          <w:sz w:val="28"/>
          <w:szCs w:val="28"/>
          <w:lang w:eastAsia="ru-RU"/>
        </w:rPr>
        <w:t>а полученные результаты характеризуютдеятельность системы образования</w:t>
      </w:r>
      <w:r w:rsidR="00B111AC">
        <w:rPr>
          <w:rFonts w:ascii="Times New Roman" w:eastAsia="@Arial Unicode MS" w:hAnsi="Times New Roman" w:cs="Times New Roman"/>
          <w:sz w:val="28"/>
          <w:szCs w:val="28"/>
          <w:lang w:eastAsia="ru-RU"/>
        </w:rPr>
        <w:t xml:space="preserve">. </w:t>
      </w:r>
    </w:p>
    <w:p w:rsidR="00B111AC" w:rsidRPr="00B111AC" w:rsidRDefault="00B111AC" w:rsidP="00B111AC">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111AC">
        <w:rPr>
          <w:rFonts w:ascii="Times New Roman" w:eastAsia="@Arial Unicode MS" w:hAnsi="Times New Roman" w:cs="Times New Roman"/>
          <w:sz w:val="28"/>
          <w:szCs w:val="28"/>
          <w:lang w:eastAsia="ru-RU"/>
        </w:rPr>
        <w:t>Планируемые предметные результаты, приводятся в двух блоках к каждомуразделу учебной программы. Они ориентируют в том, какой уровень освоенияопорного учебного материала ожидается от выпускников.</w:t>
      </w:r>
    </w:p>
    <w:p w:rsidR="00B111AC" w:rsidRPr="00B111AC" w:rsidRDefault="00B111AC" w:rsidP="00B111AC">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111AC">
        <w:rPr>
          <w:rFonts w:ascii="Times New Roman" w:eastAsia="@Arial Unicode MS" w:hAnsi="Times New Roman" w:cs="Times New Roman"/>
          <w:sz w:val="28"/>
          <w:szCs w:val="28"/>
          <w:lang w:eastAsia="ru-RU"/>
        </w:rPr>
        <w:t xml:space="preserve">Первый блок </w:t>
      </w:r>
      <w:r w:rsidRPr="00B111AC">
        <w:rPr>
          <w:rFonts w:ascii="Times New Roman" w:eastAsia="@Arial Unicode MS" w:hAnsi="Times New Roman" w:cs="Times New Roman"/>
          <w:b/>
          <w:sz w:val="28"/>
          <w:szCs w:val="28"/>
          <w:lang w:eastAsia="ru-RU"/>
        </w:rPr>
        <w:t>«Выпускник научится».</w:t>
      </w:r>
      <w:r w:rsidRPr="00B111AC">
        <w:rPr>
          <w:rFonts w:ascii="Times New Roman" w:eastAsia="@Arial Unicode MS" w:hAnsi="Times New Roman" w:cs="Times New Roman"/>
          <w:sz w:val="28"/>
          <w:szCs w:val="28"/>
          <w:lang w:eastAsia="ru-RU"/>
        </w:rPr>
        <w:t xml:space="preserve"> Критериями отбора данныхрезультатов служат: их значимость для решения основных задач образования наданном уровне, необходимость для последующего обучения, а такжепотенциальная возможность их достижения большинством обучающихся, какминимум, на уровне, характеризующем исполнительскую компетентностьобучающихся. Иными словами, в эту группу включается такая система знанийиучебных действий, которая, во-первых, принципиально необходима дляуспешного обучения в начальной и основной школе и, во-вторых, при наличииспециальной целенаправленной работы учителя может быть освоена подавляющимбольшинством детей.</w:t>
      </w:r>
    </w:p>
    <w:p w:rsidR="00B111AC" w:rsidRPr="00B111AC" w:rsidRDefault="00B111AC" w:rsidP="00B111AC">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111AC">
        <w:rPr>
          <w:rFonts w:ascii="Times New Roman" w:eastAsia="@Arial Unicode MS" w:hAnsi="Times New Roman" w:cs="Times New Roman"/>
          <w:sz w:val="28"/>
          <w:szCs w:val="28"/>
          <w:lang w:eastAsia="ru-RU"/>
        </w:rPr>
        <w:t>Достижение планируемых результатов этой группы выносится на итоговуюоценку, которая может осуществляться как в ходе освоения данной программыпосредством накопительной системы оценки (например, портфеля достижений),таки по итогам её освоения (с помощью итоговой работы). Оценка освоенияопорного материала на уровне, характеризующем исполнительскуюкомпетентность обучающихся, ведётся с помощью заданий базового уровня, а науровне действий, соответствующих зоне ближайшего развития, — с помощьюзаданий повышенного уровня. Успешное выполнение обучающимися заданийбазового уровня служит единственным основанием для положительного решениявопроса о возможности перехода на следующий уровень обучения.</w:t>
      </w:r>
    </w:p>
    <w:p w:rsidR="00B111AC" w:rsidRPr="00B111AC" w:rsidRDefault="00B111AC" w:rsidP="00B111AC">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111AC">
        <w:rPr>
          <w:rFonts w:ascii="Times New Roman" w:eastAsia="@Arial Unicode MS" w:hAnsi="Times New Roman" w:cs="Times New Roman"/>
          <w:sz w:val="28"/>
          <w:szCs w:val="28"/>
          <w:lang w:eastAsia="ru-RU"/>
        </w:rPr>
        <w:t>Цели, характеризующие систему учебных действий в отношении знаний,умений, навыков, расширяющих и углубляющих опорную систему иливыступающих как пропедевтика для дальнейшего изучения данного предмета.</w:t>
      </w:r>
    </w:p>
    <w:p w:rsidR="00B111AC" w:rsidRDefault="00B111AC" w:rsidP="00B111AC">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111AC">
        <w:rPr>
          <w:rFonts w:ascii="Times New Roman" w:eastAsia="@Arial Unicode MS" w:hAnsi="Times New Roman" w:cs="Times New Roman"/>
          <w:sz w:val="28"/>
          <w:szCs w:val="28"/>
          <w:lang w:eastAsia="ru-RU"/>
        </w:rPr>
        <w:lastRenderedPageBreak/>
        <w:t>Планируемые результаты, описывающие указанную группу целей, приводятся в</w:t>
      </w:r>
      <w:r w:rsidR="00AD3E47">
        <w:rPr>
          <w:rFonts w:ascii="Times New Roman" w:eastAsia="@Arial Unicode MS" w:hAnsi="Times New Roman" w:cs="Times New Roman"/>
          <w:sz w:val="28"/>
          <w:szCs w:val="28"/>
          <w:lang w:eastAsia="ru-RU"/>
        </w:rPr>
        <w:t xml:space="preserve"> </w:t>
      </w:r>
      <w:r w:rsidRPr="00B111AC">
        <w:rPr>
          <w:rFonts w:ascii="Times New Roman" w:eastAsia="@Arial Unicode MS" w:hAnsi="Times New Roman" w:cs="Times New Roman"/>
          <w:sz w:val="28"/>
          <w:szCs w:val="28"/>
          <w:lang w:eastAsia="ru-RU"/>
        </w:rPr>
        <w:t xml:space="preserve">блоках </w:t>
      </w:r>
      <w:r w:rsidRPr="0077799D">
        <w:rPr>
          <w:rFonts w:ascii="Times New Roman" w:eastAsia="@Arial Unicode MS" w:hAnsi="Times New Roman" w:cs="Times New Roman"/>
          <w:b/>
          <w:sz w:val="28"/>
          <w:szCs w:val="28"/>
          <w:lang w:eastAsia="ru-RU"/>
        </w:rPr>
        <w:t>«Выпускник получит возможность научиться»</w:t>
      </w:r>
      <w:r w:rsidRPr="00B111AC">
        <w:rPr>
          <w:rFonts w:ascii="Times New Roman" w:eastAsia="@Arial Unicode MS" w:hAnsi="Times New Roman" w:cs="Times New Roman"/>
          <w:sz w:val="28"/>
          <w:szCs w:val="28"/>
          <w:lang w:eastAsia="ru-RU"/>
        </w:rPr>
        <w:t xml:space="preserve"> к каждому разделупримерной программы учебного предмета и выделяются курсивом. Уровеньдостижений,соответствующий планируемым результатам этой группы, могутпродемонстрировать только отдельные обучающиеся, имеющие более высокийуровень мотивации и способностей. В повседневной практике обучения эта группацелей неотрабатывается со всеми без исключения обучающимися как в силуповышенной сложности учебных действий для обучающихся, так и в силуповышенной сложности учебного материала и/или его пропедевтическогохарактера на данном уровне обучения. Оценка достижения этих целей ведётсяпреимущественно в ходе процедур, допускающих предоставление и использованиеисключительно неперсонифицированной информации. Частично задания,ориентированные на оценкудостижения этой группы планируемых результатов,могут включаться в материалы итогового контроля.</w:t>
      </w:r>
    </w:p>
    <w:p w:rsidR="0077799D" w:rsidRDefault="00AB2A78" w:rsidP="0077799D">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w:t>
      </w:r>
      <w:r w:rsidR="00667527">
        <w:rPr>
          <w:rFonts w:ascii="Times New Roman" w:eastAsia="@Arial Unicode MS" w:hAnsi="Times New Roman" w:cs="Times New Roman"/>
          <w:sz w:val="28"/>
          <w:szCs w:val="28"/>
          <w:lang w:eastAsia="ru-RU"/>
        </w:rPr>
        <w:t>уровень</w:t>
      </w:r>
      <w:r w:rsidRPr="00B27164">
        <w:rPr>
          <w:rFonts w:ascii="Times New Roman" w:eastAsia="@Arial Unicode MS" w:hAnsi="Times New Roman" w:cs="Times New Roman"/>
          <w:sz w:val="28"/>
          <w:szCs w:val="28"/>
          <w:lang w:eastAsia="ru-RU"/>
        </w:rPr>
        <w:t xml:space="preserve"> обучения. </w:t>
      </w:r>
      <w:r w:rsidR="0077799D" w:rsidRPr="0077799D">
        <w:rPr>
          <w:rFonts w:ascii="Times New Roman" w:eastAsia="@Arial Unicode MS" w:hAnsi="Times New Roman" w:cs="Times New Roman"/>
          <w:sz w:val="28"/>
          <w:szCs w:val="28"/>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r w:rsidRPr="00B27164">
        <w:rPr>
          <w:rFonts w:ascii="Times New Roman" w:eastAsia="@Arial Unicode MS" w:hAnsi="Times New Roman" w:cs="Times New Roman"/>
          <w:sz w:val="28"/>
          <w:szCs w:val="28"/>
          <w:lang w:eastAsia="ru-RU"/>
        </w:rPr>
        <w:tab/>
      </w:r>
    </w:p>
    <w:p w:rsidR="00AB2A78" w:rsidRPr="00B27164" w:rsidRDefault="00AB2A78" w:rsidP="0077799D">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 xml:space="preserve">На </w:t>
      </w:r>
      <w:r w:rsidR="00667527">
        <w:rPr>
          <w:rFonts w:ascii="Times New Roman" w:eastAsia="@Arial Unicode MS" w:hAnsi="Times New Roman" w:cs="Times New Roman"/>
          <w:sz w:val="28"/>
          <w:szCs w:val="28"/>
          <w:lang w:eastAsia="ru-RU"/>
        </w:rPr>
        <w:t>уровне</w:t>
      </w:r>
      <w:r w:rsidRPr="00B27164">
        <w:rPr>
          <w:rFonts w:ascii="Times New Roman" w:eastAsia="@Arial Unicode MS" w:hAnsi="Times New Roman" w:cs="Times New Roman"/>
          <w:sz w:val="28"/>
          <w:szCs w:val="28"/>
          <w:lang w:eastAsia="ru-RU"/>
        </w:rPr>
        <w:t xml:space="preserve"> начального общего образования устанавливаются планируемые результаты освоения:</w:t>
      </w:r>
    </w:p>
    <w:p w:rsidR="0079671E" w:rsidRPr="00B27164" w:rsidRDefault="00AB2A78" w:rsidP="00674FBB">
      <w:pPr>
        <w:pStyle w:val="ad"/>
        <w:widowControl w:val="0"/>
        <w:numPr>
          <w:ilvl w:val="0"/>
          <w:numId w:val="29"/>
        </w:numPr>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B27164">
        <w:rPr>
          <w:rFonts w:ascii="Times New Roman" w:eastAsia="@Arial Unicode MS" w:hAnsi="Times New Roman"/>
          <w:sz w:val="28"/>
          <w:szCs w:val="28"/>
          <w:lang w:eastAsia="ru-RU"/>
        </w:rPr>
        <w:t>междисциплинарной программы «Формирование универсальных</w:t>
      </w:r>
    </w:p>
    <w:p w:rsidR="00AB2A78" w:rsidRPr="00B27164" w:rsidRDefault="00AB2A78" w:rsidP="0049706E">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учебных действий», а также её разделов «Чтение. Работа с текстом» и «Формирование ИКТ- компетентности учащихся»;</w:t>
      </w:r>
    </w:p>
    <w:p w:rsidR="0079671E" w:rsidRPr="00B27164" w:rsidRDefault="00AB2A78" w:rsidP="00674FBB">
      <w:pPr>
        <w:pStyle w:val="ad"/>
        <w:widowControl w:val="0"/>
        <w:numPr>
          <w:ilvl w:val="0"/>
          <w:numId w:val="29"/>
        </w:numPr>
        <w:autoSpaceDE w:val="0"/>
        <w:autoSpaceDN w:val="0"/>
        <w:adjustRightInd w:val="0"/>
        <w:spacing w:after="0" w:line="240" w:lineRule="auto"/>
        <w:ind w:left="0" w:firstLine="567"/>
        <w:jc w:val="both"/>
        <w:rPr>
          <w:rFonts w:ascii="Times New Roman" w:eastAsia="@Arial Unicode MS" w:hAnsi="Times New Roman"/>
          <w:sz w:val="28"/>
          <w:szCs w:val="28"/>
          <w:lang w:eastAsia="ru-RU"/>
        </w:rPr>
      </w:pPr>
      <w:r w:rsidRPr="00B27164">
        <w:rPr>
          <w:rFonts w:ascii="Times New Roman" w:eastAsia="@Arial Unicode MS" w:hAnsi="Times New Roman"/>
          <w:sz w:val="28"/>
          <w:szCs w:val="28"/>
          <w:lang w:eastAsia="ru-RU"/>
        </w:rPr>
        <w:t>программ по учебным предметам — «Русский язык», «Литературное</w:t>
      </w:r>
    </w:p>
    <w:p w:rsidR="00AB2A78" w:rsidRPr="00B27164" w:rsidRDefault="00AB2A78" w:rsidP="0049706E">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чтение», «</w:t>
      </w:r>
      <w:r w:rsidR="002F2DA9">
        <w:rPr>
          <w:rFonts w:ascii="Times New Roman" w:eastAsia="@Arial Unicode MS" w:hAnsi="Times New Roman" w:cs="Times New Roman"/>
          <w:sz w:val="28"/>
          <w:szCs w:val="28"/>
          <w:lang w:eastAsia="ru-RU"/>
        </w:rPr>
        <w:t>Иностранный язык (английский)</w:t>
      </w:r>
      <w:r w:rsidRPr="00B27164">
        <w:rPr>
          <w:rFonts w:ascii="Times New Roman" w:eastAsia="@Arial Unicode MS" w:hAnsi="Times New Roman" w:cs="Times New Roman"/>
          <w:sz w:val="28"/>
          <w:szCs w:val="28"/>
          <w:lang w:eastAsia="ru-RU"/>
        </w:rPr>
        <w:t>», «Математика», «Окружающий мир», «Основы религиозных культур и светской этики», «Музыка», «Изобразительное искусство», «Технология», «Физическая культура»</w:t>
      </w:r>
      <w:r w:rsidR="0049706E" w:rsidRPr="00B27164">
        <w:rPr>
          <w:rFonts w:ascii="Times New Roman" w:eastAsia="@Arial Unicode MS" w:hAnsi="Times New Roman" w:cs="Times New Roman"/>
          <w:sz w:val="28"/>
          <w:szCs w:val="28"/>
          <w:lang w:eastAsia="ru-RU"/>
        </w:rPr>
        <w:t>, «Кубан</w:t>
      </w:r>
      <w:r w:rsidR="002F2DA9">
        <w:rPr>
          <w:rFonts w:ascii="Times New Roman" w:eastAsia="@Arial Unicode MS" w:hAnsi="Times New Roman" w:cs="Times New Roman"/>
          <w:sz w:val="28"/>
          <w:szCs w:val="28"/>
          <w:lang w:eastAsia="ru-RU"/>
        </w:rPr>
        <w:t>о</w:t>
      </w:r>
      <w:r w:rsidR="0049706E" w:rsidRPr="00B27164">
        <w:rPr>
          <w:rFonts w:ascii="Times New Roman" w:eastAsia="@Arial Unicode MS" w:hAnsi="Times New Roman" w:cs="Times New Roman"/>
          <w:sz w:val="28"/>
          <w:szCs w:val="28"/>
          <w:lang w:eastAsia="ru-RU"/>
        </w:rPr>
        <w:t>ведение».</w:t>
      </w:r>
    </w:p>
    <w:p w:rsidR="00AB2A78" w:rsidRPr="00B27164" w:rsidRDefault="00AB2A78" w:rsidP="0049706E">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27164">
        <w:rPr>
          <w:rFonts w:ascii="Times New Roman" w:eastAsia="@Arial Unicode MS" w:hAnsi="Times New Roman" w:cs="Times New Roman"/>
          <w:sz w:val="28"/>
          <w:szCs w:val="28"/>
          <w:lang w:eastAsia="ru-RU"/>
        </w:rPr>
        <w:t>Достижение планируемых результатов обеспечивается  реализацией в образовательном процессе начальной школы  УМК «</w:t>
      </w:r>
      <w:r w:rsidR="0049706E" w:rsidRPr="00B27164">
        <w:rPr>
          <w:rFonts w:ascii="Times New Roman" w:eastAsia="@Arial Unicode MS" w:hAnsi="Times New Roman" w:cs="Times New Roman"/>
          <w:sz w:val="28"/>
          <w:szCs w:val="28"/>
          <w:lang w:eastAsia="ru-RU"/>
        </w:rPr>
        <w:t>Школа России</w:t>
      </w:r>
      <w:r w:rsidRPr="00B27164">
        <w:rPr>
          <w:rFonts w:ascii="Times New Roman" w:eastAsia="@Arial Unicode MS" w:hAnsi="Times New Roman" w:cs="Times New Roman"/>
          <w:sz w:val="28"/>
          <w:szCs w:val="28"/>
          <w:lang w:eastAsia="ru-RU"/>
        </w:rPr>
        <w:t xml:space="preserve">» под руководством </w:t>
      </w:r>
      <w:r w:rsidR="0049706E" w:rsidRPr="00B27164">
        <w:rPr>
          <w:rFonts w:ascii="Times New Roman" w:eastAsia="@Arial Unicode MS" w:hAnsi="Times New Roman" w:cs="Times New Roman"/>
          <w:sz w:val="28"/>
          <w:szCs w:val="28"/>
          <w:lang w:eastAsia="ru-RU"/>
        </w:rPr>
        <w:t>А.А.Плешакова</w:t>
      </w:r>
      <w:r w:rsidRPr="00B27164">
        <w:rPr>
          <w:rFonts w:ascii="Times New Roman" w:eastAsia="@Arial Unicode MS" w:hAnsi="Times New Roman" w:cs="Times New Roman"/>
          <w:sz w:val="28"/>
          <w:szCs w:val="28"/>
          <w:lang w:eastAsia="ru-RU"/>
        </w:rPr>
        <w:t>.</w:t>
      </w:r>
    </w:p>
    <w:p w:rsidR="007552EC" w:rsidRPr="00B27164" w:rsidRDefault="007552EC" w:rsidP="005C36F4">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8"/>
          <w:szCs w:val="28"/>
          <w:lang w:eastAsia="ru-RU"/>
        </w:rPr>
        <w:sectPr w:rsidR="007552EC" w:rsidRPr="00B27164" w:rsidSect="008779F0">
          <w:headerReference w:type="default" r:id="rId8"/>
          <w:footerReference w:type="default" r:id="rId9"/>
          <w:pgSz w:w="11906" w:h="16838"/>
          <w:pgMar w:top="1134" w:right="850" w:bottom="1134" w:left="1701" w:header="708" w:footer="708" w:gutter="0"/>
          <w:pgNumType w:start="9"/>
          <w:cols w:space="708"/>
          <w:docGrid w:linePitch="360"/>
        </w:sectPr>
      </w:pPr>
      <w:bookmarkStart w:id="0" w:name="_GoBack"/>
      <w:bookmarkEnd w:id="0"/>
    </w:p>
    <w:p w:rsidR="00FA0907" w:rsidRPr="00B27164" w:rsidRDefault="00FA0907" w:rsidP="00133188">
      <w:pPr>
        <w:spacing w:after="0" w:line="240" w:lineRule="auto"/>
        <w:contextualSpacing/>
        <w:jc w:val="both"/>
        <w:rPr>
          <w:rFonts w:ascii="Times New Roman" w:hAnsi="Times New Roman" w:cs="Times New Roman"/>
          <w:sz w:val="28"/>
          <w:szCs w:val="28"/>
        </w:rPr>
      </w:pPr>
    </w:p>
    <w:sectPr w:rsidR="00FA0907" w:rsidRPr="00B27164" w:rsidSect="00295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30" w:rsidRDefault="002A6730" w:rsidP="008F17F9">
      <w:pPr>
        <w:spacing w:after="0" w:line="240" w:lineRule="auto"/>
      </w:pPr>
      <w:r>
        <w:separator/>
      </w:r>
    </w:p>
  </w:endnote>
  <w:endnote w:type="continuationSeparator" w:id="1">
    <w:p w:rsidR="002A6730" w:rsidRDefault="002A6730" w:rsidP="008F1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34550"/>
      <w:docPartObj>
        <w:docPartGallery w:val="Page Numbers (Bottom of Page)"/>
        <w:docPartUnique/>
      </w:docPartObj>
    </w:sdtPr>
    <w:sdtEndPr>
      <w:rPr>
        <w:rFonts w:ascii="Arial Unicode MS" w:eastAsia="Arial Unicode MS" w:hAnsi="Arial Unicode MS" w:cs="Arial Unicode MS"/>
        <w:sz w:val="24"/>
        <w:szCs w:val="24"/>
      </w:rPr>
    </w:sdtEndPr>
    <w:sdtContent>
      <w:p w:rsidR="008779F0" w:rsidRPr="008779F0" w:rsidRDefault="00B03403">
        <w:pPr>
          <w:pStyle w:val="a8"/>
          <w:jc w:val="right"/>
          <w:rPr>
            <w:rFonts w:ascii="Arial Unicode MS" w:eastAsia="Arial Unicode MS" w:hAnsi="Arial Unicode MS" w:cs="Arial Unicode MS"/>
            <w:sz w:val="24"/>
            <w:szCs w:val="24"/>
          </w:rPr>
        </w:pPr>
      </w:p>
    </w:sdtContent>
  </w:sdt>
  <w:p w:rsidR="008779F0" w:rsidRDefault="008779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30" w:rsidRDefault="002A6730" w:rsidP="008F17F9">
      <w:pPr>
        <w:spacing w:after="0" w:line="240" w:lineRule="auto"/>
      </w:pPr>
      <w:r>
        <w:separator/>
      </w:r>
    </w:p>
  </w:footnote>
  <w:footnote w:type="continuationSeparator" w:id="1">
    <w:p w:rsidR="002A6730" w:rsidRDefault="002A6730" w:rsidP="008F1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4" w:rsidRPr="008F17F9" w:rsidRDefault="00207F24" w:rsidP="008F17F9">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color w:val="808080"/>
        <w:sz w:val="16"/>
        <w:szCs w:val="16"/>
        <w:lang w:eastAsia="ru-RU"/>
      </w:rPr>
    </w:pPr>
  </w:p>
  <w:p w:rsidR="00207F24" w:rsidRPr="008F17F9" w:rsidRDefault="00207F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FEC958"/>
    <w:lvl w:ilvl="0">
      <w:numFmt w:val="bullet"/>
      <w:lvlText w:val="*"/>
      <w:lvlJc w:val="left"/>
    </w:lvl>
  </w:abstractNum>
  <w:abstractNum w:abstractNumId="1">
    <w:nsid w:val="00D93673"/>
    <w:multiLevelType w:val="hybridMultilevel"/>
    <w:tmpl w:val="1CE28DB8"/>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703E8"/>
    <w:multiLevelType w:val="hybridMultilevel"/>
    <w:tmpl w:val="2FB23680"/>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62A27"/>
    <w:multiLevelType w:val="hybridMultilevel"/>
    <w:tmpl w:val="8E4EB21A"/>
    <w:lvl w:ilvl="0" w:tplc="209A1FF4">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BC4AAD"/>
    <w:multiLevelType w:val="hybridMultilevel"/>
    <w:tmpl w:val="2FD462DA"/>
    <w:lvl w:ilvl="0" w:tplc="74FEC9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E4F1D"/>
    <w:multiLevelType w:val="hybridMultilevel"/>
    <w:tmpl w:val="445CD542"/>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17700"/>
    <w:multiLevelType w:val="hybridMultilevel"/>
    <w:tmpl w:val="3762FA20"/>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3110C"/>
    <w:multiLevelType w:val="hybridMultilevel"/>
    <w:tmpl w:val="413E414E"/>
    <w:lvl w:ilvl="0" w:tplc="6FCC85FE">
      <w:numFmt w:val="bullet"/>
      <w:lvlText w:val="•"/>
      <w:lvlJc w:val="left"/>
      <w:pPr>
        <w:ind w:left="744" w:hanging="360"/>
      </w:pPr>
      <w:rPr>
        <w:rFonts w:ascii="Times New Roman" w:eastAsia="Calibri"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
    <w:nsid w:val="10A9594F"/>
    <w:multiLevelType w:val="hybridMultilevel"/>
    <w:tmpl w:val="E050F932"/>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576EA9"/>
    <w:multiLevelType w:val="hybridMultilevel"/>
    <w:tmpl w:val="353EF444"/>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95540"/>
    <w:multiLevelType w:val="hybridMultilevel"/>
    <w:tmpl w:val="9FCCED98"/>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5580E"/>
    <w:multiLevelType w:val="hybridMultilevel"/>
    <w:tmpl w:val="9B4AF394"/>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A342A2"/>
    <w:multiLevelType w:val="hybridMultilevel"/>
    <w:tmpl w:val="0C58D544"/>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3944C8"/>
    <w:multiLevelType w:val="hybridMultilevel"/>
    <w:tmpl w:val="BF1AD51C"/>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15424"/>
    <w:multiLevelType w:val="hybridMultilevel"/>
    <w:tmpl w:val="489CE566"/>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9C3BD9"/>
    <w:multiLevelType w:val="hybridMultilevel"/>
    <w:tmpl w:val="5DDC40B6"/>
    <w:lvl w:ilvl="0" w:tplc="C9AC6D0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414996"/>
    <w:multiLevelType w:val="hybridMultilevel"/>
    <w:tmpl w:val="96722BE0"/>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F26433"/>
    <w:multiLevelType w:val="hybridMultilevel"/>
    <w:tmpl w:val="9B186F6A"/>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712A3D"/>
    <w:multiLevelType w:val="hybridMultilevel"/>
    <w:tmpl w:val="47E222EE"/>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556727"/>
    <w:multiLevelType w:val="hybridMultilevel"/>
    <w:tmpl w:val="0D445A32"/>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E14C2"/>
    <w:multiLevelType w:val="hybridMultilevel"/>
    <w:tmpl w:val="06A43FCE"/>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C324B"/>
    <w:multiLevelType w:val="hybridMultilevel"/>
    <w:tmpl w:val="328219BE"/>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381FDF"/>
    <w:multiLevelType w:val="hybridMultilevel"/>
    <w:tmpl w:val="A6C8F360"/>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CA3135"/>
    <w:multiLevelType w:val="hybridMultilevel"/>
    <w:tmpl w:val="0A5007D4"/>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FD1020"/>
    <w:multiLevelType w:val="hybridMultilevel"/>
    <w:tmpl w:val="B1605952"/>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802376"/>
    <w:multiLevelType w:val="hybridMultilevel"/>
    <w:tmpl w:val="59EE9BE4"/>
    <w:lvl w:ilvl="0" w:tplc="74FEC958">
      <w:start w:val="65535"/>
      <w:numFmt w:val="bullet"/>
      <w:lvlText w:val="•"/>
      <w:legacy w:legacy="1" w:legacySpace="0" w:legacyIndent="159"/>
      <w:lvlJc w:val="left"/>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6">
    <w:nsid w:val="36077A11"/>
    <w:multiLevelType w:val="hybridMultilevel"/>
    <w:tmpl w:val="858AA8FE"/>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4147B8"/>
    <w:multiLevelType w:val="hybridMultilevel"/>
    <w:tmpl w:val="1F16134E"/>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520B66"/>
    <w:multiLevelType w:val="hybridMultilevel"/>
    <w:tmpl w:val="397E0406"/>
    <w:lvl w:ilvl="0" w:tplc="74FEC958">
      <w:start w:val="65535"/>
      <w:numFmt w:val="bullet"/>
      <w:lvlText w:val="•"/>
      <w:legacy w:legacy="1" w:legacySpace="0" w:legacyIndent="159"/>
      <w:lvlJc w:val="left"/>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9">
    <w:nsid w:val="3D1927C1"/>
    <w:multiLevelType w:val="hybridMultilevel"/>
    <w:tmpl w:val="E6760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F80B05"/>
    <w:multiLevelType w:val="hybridMultilevel"/>
    <w:tmpl w:val="D876C4DA"/>
    <w:lvl w:ilvl="0" w:tplc="C9AC6D0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0732E64"/>
    <w:multiLevelType w:val="hybridMultilevel"/>
    <w:tmpl w:val="D8ACC28C"/>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FD336D"/>
    <w:multiLevelType w:val="hybridMultilevel"/>
    <w:tmpl w:val="3E42E2B2"/>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384CB9"/>
    <w:multiLevelType w:val="hybridMultilevel"/>
    <w:tmpl w:val="3E3A825A"/>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8A2608"/>
    <w:multiLevelType w:val="hybridMultilevel"/>
    <w:tmpl w:val="70FCE05E"/>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A32C74"/>
    <w:multiLevelType w:val="hybridMultilevel"/>
    <w:tmpl w:val="3D9878BC"/>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1E08FF"/>
    <w:multiLevelType w:val="hybridMultilevel"/>
    <w:tmpl w:val="8D1C045A"/>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1202AD"/>
    <w:multiLevelType w:val="hybridMultilevel"/>
    <w:tmpl w:val="8C32C67E"/>
    <w:lvl w:ilvl="0" w:tplc="6FCC85F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D520664"/>
    <w:multiLevelType w:val="hybridMultilevel"/>
    <w:tmpl w:val="B97EA37E"/>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8C0D1A"/>
    <w:multiLevelType w:val="hybridMultilevel"/>
    <w:tmpl w:val="ACB06144"/>
    <w:lvl w:ilvl="0" w:tplc="C9AC6D0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2F676AC"/>
    <w:multiLevelType w:val="hybridMultilevel"/>
    <w:tmpl w:val="E5B00D3C"/>
    <w:lvl w:ilvl="0" w:tplc="31B0B512">
      <w:start w:val="65535"/>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1">
    <w:nsid w:val="55A8514C"/>
    <w:multiLevelType w:val="hybridMultilevel"/>
    <w:tmpl w:val="53426D6A"/>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3C1D90"/>
    <w:multiLevelType w:val="hybridMultilevel"/>
    <w:tmpl w:val="82CEA8F2"/>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C07499"/>
    <w:multiLevelType w:val="hybridMultilevel"/>
    <w:tmpl w:val="DCAAECE2"/>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78429E"/>
    <w:multiLevelType w:val="hybridMultilevel"/>
    <w:tmpl w:val="C180C7F8"/>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D86632"/>
    <w:multiLevelType w:val="hybridMultilevel"/>
    <w:tmpl w:val="9B3A9482"/>
    <w:lvl w:ilvl="0" w:tplc="31B0B512">
      <w:start w:val="65535"/>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6">
    <w:nsid w:val="66562E7D"/>
    <w:multiLevelType w:val="hybridMultilevel"/>
    <w:tmpl w:val="570A755C"/>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76D1701"/>
    <w:multiLevelType w:val="hybridMultilevel"/>
    <w:tmpl w:val="7668F4F6"/>
    <w:lvl w:ilvl="0" w:tplc="C9AC6D0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8D86AEF"/>
    <w:multiLevelType w:val="hybridMultilevel"/>
    <w:tmpl w:val="5CDE1CE8"/>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79252D"/>
    <w:multiLevelType w:val="hybridMultilevel"/>
    <w:tmpl w:val="EC3A15F8"/>
    <w:lvl w:ilvl="0" w:tplc="C9AC6D0A">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0">
    <w:nsid w:val="6A33745F"/>
    <w:multiLevelType w:val="hybridMultilevel"/>
    <w:tmpl w:val="53789F26"/>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461E18"/>
    <w:multiLevelType w:val="hybridMultilevel"/>
    <w:tmpl w:val="4C3E4A2C"/>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BD2E2A"/>
    <w:multiLevelType w:val="hybridMultilevel"/>
    <w:tmpl w:val="82CAF9E6"/>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5C7220"/>
    <w:multiLevelType w:val="hybridMultilevel"/>
    <w:tmpl w:val="14B25C5E"/>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AC4F7E"/>
    <w:multiLevelType w:val="hybridMultilevel"/>
    <w:tmpl w:val="ACA83E8C"/>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0E26CC"/>
    <w:multiLevelType w:val="hybridMultilevel"/>
    <w:tmpl w:val="22AEDFFA"/>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E06451"/>
    <w:multiLevelType w:val="hybridMultilevel"/>
    <w:tmpl w:val="A7C0DF34"/>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FD4EA3"/>
    <w:multiLevelType w:val="hybridMultilevel"/>
    <w:tmpl w:val="F336E0AE"/>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FC3E82"/>
    <w:multiLevelType w:val="hybridMultilevel"/>
    <w:tmpl w:val="6EC27214"/>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127C55"/>
    <w:multiLevelType w:val="hybridMultilevel"/>
    <w:tmpl w:val="492C6970"/>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6143FB"/>
    <w:multiLevelType w:val="hybridMultilevel"/>
    <w:tmpl w:val="496E967C"/>
    <w:lvl w:ilvl="0" w:tplc="C9AC6D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B5B35FA"/>
    <w:multiLevelType w:val="hybridMultilevel"/>
    <w:tmpl w:val="01B86CAC"/>
    <w:lvl w:ilvl="0" w:tplc="74FEC958">
      <w:start w:val="65535"/>
      <w:numFmt w:val="bullet"/>
      <w:lvlText w:val="•"/>
      <w:legacy w:legacy="1" w:legacySpace="0" w:legacyIndent="15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4A4C76"/>
    <w:multiLevelType w:val="hybridMultilevel"/>
    <w:tmpl w:val="FA541EEE"/>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835980"/>
    <w:multiLevelType w:val="hybridMultilevel"/>
    <w:tmpl w:val="89D67BE8"/>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0F2F52"/>
    <w:multiLevelType w:val="hybridMultilevel"/>
    <w:tmpl w:val="4D74B0A4"/>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4">
    <w:abstractNumId w:val="29"/>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3">
    <w:abstractNumId w:val="25"/>
  </w:num>
  <w:num w:numId="24">
    <w:abstractNumId w:val="28"/>
  </w:num>
  <w:num w:numId="25">
    <w:abstractNumId w:val="61"/>
  </w:num>
  <w:num w:numId="26">
    <w:abstractNumId w:val="54"/>
  </w:num>
  <w:num w:numId="27">
    <w:abstractNumId w:val="4"/>
  </w:num>
  <w:num w:numId="28">
    <w:abstractNumId w:val="23"/>
  </w:num>
  <w:num w:numId="29">
    <w:abstractNumId w:val="16"/>
  </w:num>
  <w:num w:numId="30">
    <w:abstractNumId w:val="36"/>
  </w:num>
  <w:num w:numId="31">
    <w:abstractNumId w:val="37"/>
  </w:num>
  <w:num w:numId="32">
    <w:abstractNumId w:val="45"/>
  </w:num>
  <w:num w:numId="33">
    <w:abstractNumId w:val="34"/>
  </w:num>
  <w:num w:numId="34">
    <w:abstractNumId w:val="38"/>
  </w:num>
  <w:num w:numId="35">
    <w:abstractNumId w:val="64"/>
  </w:num>
  <w:num w:numId="36">
    <w:abstractNumId w:val="62"/>
  </w:num>
  <w:num w:numId="37">
    <w:abstractNumId w:val="46"/>
  </w:num>
  <w:num w:numId="38">
    <w:abstractNumId w:val="35"/>
  </w:num>
  <w:num w:numId="39">
    <w:abstractNumId w:val="58"/>
  </w:num>
  <w:num w:numId="40">
    <w:abstractNumId w:val="8"/>
  </w:num>
  <w:num w:numId="41">
    <w:abstractNumId w:val="33"/>
  </w:num>
  <w:num w:numId="42">
    <w:abstractNumId w:val="50"/>
  </w:num>
  <w:num w:numId="43">
    <w:abstractNumId w:val="1"/>
  </w:num>
  <w:num w:numId="44">
    <w:abstractNumId w:val="20"/>
  </w:num>
  <w:num w:numId="45">
    <w:abstractNumId w:val="9"/>
  </w:num>
  <w:num w:numId="46">
    <w:abstractNumId w:val="31"/>
  </w:num>
  <w:num w:numId="47">
    <w:abstractNumId w:val="27"/>
  </w:num>
  <w:num w:numId="48">
    <w:abstractNumId w:val="18"/>
  </w:num>
  <w:num w:numId="49">
    <w:abstractNumId w:val="63"/>
  </w:num>
  <w:num w:numId="50">
    <w:abstractNumId w:val="56"/>
  </w:num>
  <w:num w:numId="51">
    <w:abstractNumId w:val="7"/>
  </w:num>
  <w:num w:numId="52">
    <w:abstractNumId w:val="17"/>
  </w:num>
  <w:num w:numId="53">
    <w:abstractNumId w:val="11"/>
  </w:num>
  <w:num w:numId="54">
    <w:abstractNumId w:val="53"/>
  </w:num>
  <w:num w:numId="55">
    <w:abstractNumId w:val="32"/>
  </w:num>
  <w:num w:numId="56">
    <w:abstractNumId w:val="40"/>
  </w:num>
  <w:num w:numId="57">
    <w:abstractNumId w:val="59"/>
  </w:num>
  <w:num w:numId="58">
    <w:abstractNumId w:val="26"/>
  </w:num>
  <w:num w:numId="59">
    <w:abstractNumId w:val="13"/>
  </w:num>
  <w:num w:numId="60">
    <w:abstractNumId w:val="57"/>
  </w:num>
  <w:num w:numId="61">
    <w:abstractNumId w:val="15"/>
  </w:num>
  <w:num w:numId="62">
    <w:abstractNumId w:val="19"/>
  </w:num>
  <w:num w:numId="63">
    <w:abstractNumId w:val="30"/>
  </w:num>
  <w:num w:numId="64">
    <w:abstractNumId w:val="47"/>
  </w:num>
  <w:num w:numId="65">
    <w:abstractNumId w:val="39"/>
  </w:num>
  <w:num w:numId="66">
    <w:abstractNumId w:val="22"/>
  </w:num>
  <w:num w:numId="67">
    <w:abstractNumId w:val="48"/>
  </w:num>
  <w:num w:numId="68">
    <w:abstractNumId w:val="6"/>
  </w:num>
  <w:num w:numId="69">
    <w:abstractNumId w:val="51"/>
  </w:num>
  <w:num w:numId="70">
    <w:abstractNumId w:val="10"/>
  </w:num>
  <w:num w:numId="71">
    <w:abstractNumId w:val="55"/>
  </w:num>
  <w:num w:numId="72">
    <w:abstractNumId w:val="3"/>
  </w:num>
  <w:num w:numId="73">
    <w:abstractNumId w:val="60"/>
  </w:num>
  <w:num w:numId="74">
    <w:abstractNumId w:val="52"/>
  </w:num>
  <w:num w:numId="75">
    <w:abstractNumId w:val="12"/>
  </w:num>
  <w:num w:numId="76">
    <w:abstractNumId w:val="42"/>
  </w:num>
  <w:num w:numId="77">
    <w:abstractNumId w:val="2"/>
  </w:num>
  <w:num w:numId="78">
    <w:abstractNumId w:val="43"/>
  </w:num>
  <w:num w:numId="79">
    <w:abstractNumId w:val="21"/>
  </w:num>
  <w:num w:numId="80">
    <w:abstractNumId w:val="14"/>
  </w:num>
  <w:num w:numId="81">
    <w:abstractNumId w:val="24"/>
  </w:num>
  <w:num w:numId="82">
    <w:abstractNumId w:val="49"/>
  </w:num>
  <w:num w:numId="83">
    <w:abstractNumId w:val="5"/>
  </w:num>
  <w:num w:numId="84">
    <w:abstractNumId w:val="44"/>
  </w:num>
  <w:num w:numId="85">
    <w:abstractNumId w:val="4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B2A78"/>
    <w:rsid w:val="0009095A"/>
    <w:rsid w:val="00097327"/>
    <w:rsid w:val="000A7B63"/>
    <w:rsid w:val="00133188"/>
    <w:rsid w:val="001412AA"/>
    <w:rsid w:val="00162F8C"/>
    <w:rsid w:val="001728D0"/>
    <w:rsid w:val="001A0E00"/>
    <w:rsid w:val="001F4230"/>
    <w:rsid w:val="00203CE2"/>
    <w:rsid w:val="00207F24"/>
    <w:rsid w:val="00234395"/>
    <w:rsid w:val="00235D9F"/>
    <w:rsid w:val="0026291C"/>
    <w:rsid w:val="00265778"/>
    <w:rsid w:val="00295679"/>
    <w:rsid w:val="002A6730"/>
    <w:rsid w:val="002E04A0"/>
    <w:rsid w:val="002F2DA9"/>
    <w:rsid w:val="00381830"/>
    <w:rsid w:val="003C6852"/>
    <w:rsid w:val="0049706E"/>
    <w:rsid w:val="00513C63"/>
    <w:rsid w:val="0052697E"/>
    <w:rsid w:val="005C36F4"/>
    <w:rsid w:val="005E37CB"/>
    <w:rsid w:val="00667527"/>
    <w:rsid w:val="00674FBB"/>
    <w:rsid w:val="00696725"/>
    <w:rsid w:val="007552EC"/>
    <w:rsid w:val="0077799D"/>
    <w:rsid w:val="0079671E"/>
    <w:rsid w:val="007B4581"/>
    <w:rsid w:val="007E62F2"/>
    <w:rsid w:val="0085551F"/>
    <w:rsid w:val="00862F27"/>
    <w:rsid w:val="008779F0"/>
    <w:rsid w:val="008B3362"/>
    <w:rsid w:val="008F17F9"/>
    <w:rsid w:val="00905296"/>
    <w:rsid w:val="00962646"/>
    <w:rsid w:val="009758F9"/>
    <w:rsid w:val="009A07BE"/>
    <w:rsid w:val="009A6855"/>
    <w:rsid w:val="00A125F4"/>
    <w:rsid w:val="00A46378"/>
    <w:rsid w:val="00AB2A78"/>
    <w:rsid w:val="00AD3E47"/>
    <w:rsid w:val="00B03403"/>
    <w:rsid w:val="00B111AC"/>
    <w:rsid w:val="00B27164"/>
    <w:rsid w:val="00B66043"/>
    <w:rsid w:val="00BE19DF"/>
    <w:rsid w:val="00BE5328"/>
    <w:rsid w:val="00C933E1"/>
    <w:rsid w:val="00CD0EE8"/>
    <w:rsid w:val="00CD25D4"/>
    <w:rsid w:val="00CD38F3"/>
    <w:rsid w:val="00CD6B89"/>
    <w:rsid w:val="00D1195B"/>
    <w:rsid w:val="00DB18E7"/>
    <w:rsid w:val="00E63B18"/>
    <w:rsid w:val="00EA3A92"/>
    <w:rsid w:val="00ED7A14"/>
    <w:rsid w:val="00F65E79"/>
    <w:rsid w:val="00F82948"/>
    <w:rsid w:val="00F83685"/>
    <w:rsid w:val="00FA0907"/>
    <w:rsid w:val="00FB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63"/>
  </w:style>
  <w:style w:type="paragraph" w:styleId="1">
    <w:name w:val="heading 1"/>
    <w:basedOn w:val="a"/>
    <w:next w:val="a"/>
    <w:link w:val="10"/>
    <w:qFormat/>
    <w:rsid w:val="00AB2A7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B2A7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B2A78"/>
    <w:pPr>
      <w:keepNext/>
      <w:spacing w:before="240" w:after="60" w:line="240" w:lineRule="auto"/>
      <w:jc w:val="center"/>
      <w:outlineLvl w:val="2"/>
    </w:pPr>
    <w:rPr>
      <w:rFonts w:ascii="Calibri" w:eastAsia="Times New Roman" w:hAnsi="Calibri"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78"/>
    <w:rPr>
      <w:rFonts w:ascii="Arial" w:eastAsia="Times New Roman" w:hAnsi="Arial" w:cs="Arial"/>
      <w:b/>
      <w:bCs/>
      <w:kern w:val="32"/>
      <w:sz w:val="32"/>
      <w:szCs w:val="32"/>
      <w:lang w:eastAsia="ru-RU"/>
    </w:rPr>
  </w:style>
  <w:style w:type="character" w:customStyle="1" w:styleId="20">
    <w:name w:val="Заголовок 2 Знак"/>
    <w:basedOn w:val="a0"/>
    <w:link w:val="2"/>
    <w:rsid w:val="00AB2A78"/>
    <w:rPr>
      <w:rFonts w:ascii="Arial" w:eastAsia="Times New Roman" w:hAnsi="Arial" w:cs="Arial"/>
      <w:b/>
      <w:bCs/>
      <w:i/>
      <w:iCs/>
      <w:sz w:val="28"/>
      <w:szCs w:val="28"/>
      <w:lang w:eastAsia="ru-RU"/>
    </w:rPr>
  </w:style>
  <w:style w:type="character" w:customStyle="1" w:styleId="30">
    <w:name w:val="Заголовок 3 Знак"/>
    <w:basedOn w:val="a0"/>
    <w:link w:val="3"/>
    <w:rsid w:val="00AB2A78"/>
    <w:rPr>
      <w:rFonts w:ascii="Calibri" w:eastAsia="Times New Roman" w:hAnsi="Calibri" w:cs="Arial"/>
      <w:b/>
      <w:bCs/>
      <w:i/>
      <w:sz w:val="28"/>
      <w:szCs w:val="28"/>
      <w:lang w:eastAsia="ru-RU"/>
    </w:rPr>
  </w:style>
  <w:style w:type="numbering" w:customStyle="1" w:styleId="11">
    <w:name w:val="Нет списка1"/>
    <w:next w:val="a2"/>
    <w:uiPriority w:val="99"/>
    <w:semiHidden/>
    <w:unhideWhenUsed/>
    <w:rsid w:val="00AB2A78"/>
  </w:style>
  <w:style w:type="table" w:styleId="a3">
    <w:name w:val="Table Grid"/>
    <w:basedOn w:val="a1"/>
    <w:rsid w:val="00AB2A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B2A78"/>
    <w:pPr>
      <w:spacing w:after="120" w:line="240" w:lineRule="auto"/>
    </w:pPr>
    <w:rPr>
      <w:rFonts w:ascii="Calibri" w:eastAsia="Times New Roman" w:hAnsi="Calibri" w:cs="Times New Roman"/>
      <w:sz w:val="24"/>
      <w:szCs w:val="24"/>
      <w:lang w:eastAsia="ru-RU"/>
    </w:rPr>
  </w:style>
  <w:style w:type="character" w:customStyle="1" w:styleId="a5">
    <w:name w:val="Основной текст Знак"/>
    <w:basedOn w:val="a0"/>
    <w:link w:val="a4"/>
    <w:rsid w:val="00AB2A78"/>
    <w:rPr>
      <w:rFonts w:ascii="Calibri" w:eastAsia="Times New Roman" w:hAnsi="Calibri" w:cs="Times New Roman"/>
      <w:sz w:val="24"/>
      <w:szCs w:val="24"/>
      <w:lang w:eastAsia="ru-RU"/>
    </w:rPr>
  </w:style>
  <w:style w:type="paragraph" w:styleId="a6">
    <w:name w:val="header"/>
    <w:basedOn w:val="a"/>
    <w:link w:val="a7"/>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AB2A78"/>
    <w:rPr>
      <w:rFonts w:ascii="Times New Roman" w:eastAsia="Times New Roman" w:hAnsi="Times New Roman" w:cs="Times New Roman"/>
      <w:sz w:val="20"/>
      <w:szCs w:val="20"/>
    </w:rPr>
  </w:style>
  <w:style w:type="paragraph" w:styleId="a8">
    <w:name w:val="footer"/>
    <w:basedOn w:val="a"/>
    <w:link w:val="a9"/>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AB2A78"/>
    <w:rPr>
      <w:rFonts w:ascii="Times New Roman" w:eastAsia="Times New Roman" w:hAnsi="Times New Roman" w:cs="Times New Roman"/>
      <w:sz w:val="20"/>
      <w:szCs w:val="20"/>
    </w:rPr>
  </w:style>
  <w:style w:type="character" w:styleId="aa">
    <w:name w:val="page number"/>
    <w:basedOn w:val="a0"/>
    <w:rsid w:val="00AB2A78"/>
  </w:style>
  <w:style w:type="paragraph" w:customStyle="1" w:styleId="Style1">
    <w:name w:val="Style1"/>
    <w:basedOn w:val="a"/>
    <w:rsid w:val="00AB2A78"/>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AB2A78"/>
    <w:rPr>
      <w:strike w:val="0"/>
      <w:dstrike w:val="0"/>
      <w:color w:val="3366CC"/>
      <w:u w:val="none"/>
      <w:effect w:val="none"/>
    </w:rPr>
  </w:style>
  <w:style w:type="paragraph" w:styleId="ad">
    <w:name w:val="List Paragraph"/>
    <w:basedOn w:val="a"/>
    <w:uiPriority w:val="34"/>
    <w:qFormat/>
    <w:rsid w:val="00AB2A78"/>
    <w:pPr>
      <w:ind w:left="720"/>
      <w:contextualSpacing/>
    </w:pPr>
    <w:rPr>
      <w:rFonts w:ascii="Calibri" w:eastAsia="Calibri" w:hAnsi="Calibri" w:cs="Times New Roman"/>
    </w:rPr>
  </w:style>
  <w:style w:type="paragraph" w:styleId="ae">
    <w:name w:val="No Spacing"/>
    <w:uiPriority w:val="1"/>
    <w:qFormat/>
    <w:rsid w:val="00AB2A78"/>
    <w:pPr>
      <w:spacing w:after="0" w:line="240" w:lineRule="auto"/>
    </w:pPr>
    <w:rPr>
      <w:rFonts w:ascii="Calibri" w:eastAsia="Times New Roman" w:hAnsi="Calibri" w:cs="Times New Roman"/>
      <w:lang w:eastAsia="ru-RU"/>
    </w:rPr>
  </w:style>
  <w:style w:type="paragraph" w:customStyle="1" w:styleId="Default">
    <w:name w:val="Default"/>
    <w:uiPriority w:val="99"/>
    <w:rsid w:val="00AB2A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basedOn w:val="a"/>
    <w:link w:val="af0"/>
    <w:qFormat/>
    <w:rsid w:val="00AB2A78"/>
    <w:pPr>
      <w:spacing w:after="0" w:line="240" w:lineRule="auto"/>
      <w:jc w:val="center"/>
    </w:pPr>
    <w:rPr>
      <w:rFonts w:ascii="Times New Roman" w:eastAsia="Times New Roman" w:hAnsi="Times New Roman" w:cs="Times New Roman"/>
      <w:b/>
      <w:bCs/>
      <w:sz w:val="28"/>
      <w:szCs w:val="24"/>
    </w:rPr>
  </w:style>
  <w:style w:type="character" w:customStyle="1" w:styleId="af0">
    <w:name w:val="Название Знак"/>
    <w:basedOn w:val="a0"/>
    <w:link w:val="af"/>
    <w:rsid w:val="00AB2A78"/>
    <w:rPr>
      <w:rFonts w:ascii="Times New Roman" w:eastAsia="Times New Roman" w:hAnsi="Times New Roman" w:cs="Times New Roman"/>
      <w:b/>
      <w:bCs/>
      <w:sz w:val="28"/>
      <w:szCs w:val="24"/>
    </w:rPr>
  </w:style>
  <w:style w:type="paragraph" w:customStyle="1" w:styleId="a30">
    <w:name w:val="a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AB2A78"/>
    <w:rPr>
      <w:i/>
      <w:iCs/>
    </w:rPr>
  </w:style>
  <w:style w:type="paragraph" w:customStyle="1" w:styleId="12">
    <w:name w:val="12"/>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AB2A78"/>
  </w:style>
  <w:style w:type="character" w:customStyle="1" w:styleId="FontStyle64">
    <w:name w:val="Font Style64"/>
    <w:uiPriority w:val="99"/>
    <w:rsid w:val="00AB2A78"/>
    <w:rPr>
      <w:rFonts w:ascii="Times New Roman" w:hAnsi="Times New Roman" w:cs="Times New Roman"/>
      <w:sz w:val="22"/>
      <w:szCs w:val="22"/>
    </w:rPr>
  </w:style>
  <w:style w:type="character" w:customStyle="1" w:styleId="13">
    <w:name w:val="Основной текст1"/>
    <w:rsid w:val="00AB2A78"/>
    <w:rPr>
      <w:rFonts w:ascii="Times New Roman" w:eastAsia="Times New Roman" w:hAnsi="Times New Roman" w:cs="Times New Roman"/>
      <w:b w:val="0"/>
      <w:bCs w:val="0"/>
      <w:i w:val="0"/>
      <w:iCs w:val="0"/>
      <w:smallCaps w:val="0"/>
      <w:strike w:val="0"/>
      <w:spacing w:val="0"/>
      <w:sz w:val="22"/>
      <w:szCs w:val="22"/>
    </w:rPr>
  </w:style>
  <w:style w:type="character" w:customStyle="1" w:styleId="Zag11">
    <w:name w:val="Zag_11"/>
    <w:uiPriority w:val="99"/>
    <w:rsid w:val="00AB2A78"/>
  </w:style>
  <w:style w:type="paragraph" w:customStyle="1" w:styleId="Osnova">
    <w:name w:val="Osnova"/>
    <w:basedOn w:val="a"/>
    <w:uiPriority w:val="99"/>
    <w:rsid w:val="00AB2A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AB2A7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34">
    <w:name w:val="c34"/>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2A78"/>
  </w:style>
  <w:style w:type="character" w:customStyle="1" w:styleId="c2">
    <w:name w:val="c2"/>
    <w:basedOn w:val="a0"/>
    <w:rsid w:val="00AB2A78"/>
  </w:style>
  <w:style w:type="paragraph" w:customStyle="1" w:styleId="c41">
    <w:name w:val="c41"/>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B2A78"/>
  </w:style>
  <w:style w:type="paragraph" w:customStyle="1" w:styleId="c20">
    <w:name w:val="c20"/>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rsid w:val="00AB2A78"/>
  </w:style>
  <w:style w:type="paragraph" w:customStyle="1" w:styleId="Zag1">
    <w:name w:val="Zag_1"/>
    <w:basedOn w:val="a"/>
    <w:uiPriority w:val="99"/>
    <w:rsid w:val="00AB2A7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AB2A78"/>
  </w:style>
  <w:style w:type="character" w:customStyle="1" w:styleId="Zag21">
    <w:name w:val="Zag_21"/>
    <w:uiPriority w:val="99"/>
    <w:rsid w:val="00AB2A78"/>
  </w:style>
  <w:style w:type="paragraph" w:customStyle="1" w:styleId="Zag3">
    <w:name w:val="Zag_3"/>
    <w:basedOn w:val="a"/>
    <w:uiPriority w:val="99"/>
    <w:rsid w:val="00AB2A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AB2A78"/>
  </w:style>
  <w:style w:type="paragraph" w:customStyle="1" w:styleId="af3">
    <w:name w:val="Ξαϋχν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4">
    <w:name w:val="Νξβ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AB2A7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AB2A7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AB2A7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dash041e0431044b0447043d044b0439char1">
    <w:name w:val="dash041e_0431_044b_0447_043d_044b_0439__char1"/>
    <w:basedOn w:val="a0"/>
    <w:rsid w:val="00AB2A78"/>
  </w:style>
  <w:style w:type="paragraph" w:customStyle="1" w:styleId="Style2">
    <w:name w:val="Style2"/>
    <w:basedOn w:val="a"/>
    <w:uiPriority w:val="99"/>
    <w:rsid w:val="00AB2A78"/>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uiPriority w:val="99"/>
    <w:rsid w:val="00AB2A78"/>
    <w:rPr>
      <w:rFonts w:ascii="Times New Roman" w:hAnsi="Times New Roman" w:cs="Times New Roman"/>
      <w:b/>
      <w:bCs/>
      <w:sz w:val="22"/>
      <w:szCs w:val="22"/>
    </w:rPr>
  </w:style>
  <w:style w:type="paragraph" w:styleId="af5">
    <w:name w:val="footnote text"/>
    <w:basedOn w:val="a"/>
    <w:link w:val="af6"/>
    <w:rsid w:val="00AB2A7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AB2A78"/>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AB2A78"/>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AB2A78"/>
    <w:rPr>
      <w:rFonts w:ascii="Times New Roman" w:eastAsia="Times New Roman" w:hAnsi="Times New Roman" w:cs="Times New Roman"/>
      <w:sz w:val="20"/>
      <w:szCs w:val="20"/>
    </w:rPr>
  </w:style>
  <w:style w:type="paragraph" w:styleId="23">
    <w:name w:val="Body Text 2"/>
    <w:basedOn w:val="a"/>
    <w:link w:val="24"/>
    <w:uiPriority w:val="99"/>
    <w:semiHidden/>
    <w:unhideWhenUsed/>
    <w:rsid w:val="00AB2A7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AB2A78"/>
    <w:rPr>
      <w:rFonts w:ascii="Times New Roman" w:eastAsia="Times New Roman" w:hAnsi="Times New Roman" w:cs="Times New Roman"/>
      <w:sz w:val="20"/>
      <w:szCs w:val="20"/>
    </w:rPr>
  </w:style>
  <w:style w:type="paragraph" w:customStyle="1" w:styleId="af7">
    <w:name w:val="Знак Знак Знак Знак Знак Знак Знак Знак Знак Знак"/>
    <w:basedOn w:val="a"/>
    <w:rsid w:val="00AB2A78"/>
    <w:pPr>
      <w:spacing w:after="160" w:line="240" w:lineRule="exact"/>
    </w:pPr>
    <w:rPr>
      <w:rFonts w:ascii="Verdana" w:eastAsia="Times New Roman" w:hAnsi="Verdana" w:cs="Verdana"/>
      <w:sz w:val="20"/>
      <w:szCs w:val="20"/>
      <w:lang w:val="en-US"/>
    </w:rPr>
  </w:style>
  <w:style w:type="paragraph" w:customStyle="1" w:styleId="ConsPlusNormal">
    <w:name w:val="ConsPlusNormal"/>
    <w:rsid w:val="00AB2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AB2A78"/>
    <w:pPr>
      <w:widowControl w:val="0"/>
      <w:autoSpaceDE w:val="0"/>
      <w:autoSpaceDN w:val="0"/>
      <w:adjustRightInd w:val="0"/>
      <w:spacing w:after="0" w:line="214" w:lineRule="exact"/>
      <w:ind w:firstLine="346"/>
      <w:jc w:val="both"/>
    </w:pPr>
    <w:rPr>
      <w:rFonts w:ascii="Verdana" w:eastAsia="Times New Roman" w:hAnsi="Verdana" w:cs="Times New Roman"/>
      <w:sz w:val="24"/>
      <w:szCs w:val="24"/>
      <w:lang w:eastAsia="ru-RU"/>
    </w:rPr>
  </w:style>
  <w:style w:type="paragraph" w:customStyle="1" w:styleId="Style15">
    <w:name w:val="Style15"/>
    <w:basedOn w:val="a"/>
    <w:rsid w:val="00AB2A78"/>
    <w:pPr>
      <w:widowControl w:val="0"/>
      <w:autoSpaceDE w:val="0"/>
      <w:autoSpaceDN w:val="0"/>
      <w:adjustRightInd w:val="0"/>
      <w:spacing w:after="0" w:line="213" w:lineRule="exact"/>
      <w:ind w:firstLine="394"/>
      <w:jc w:val="both"/>
    </w:pPr>
    <w:rPr>
      <w:rFonts w:ascii="Verdana" w:eastAsia="Times New Roman" w:hAnsi="Verdana" w:cs="Times New Roman"/>
      <w:sz w:val="24"/>
      <w:szCs w:val="24"/>
      <w:lang w:eastAsia="ru-RU"/>
    </w:rPr>
  </w:style>
  <w:style w:type="character" w:customStyle="1" w:styleId="FontStyle47">
    <w:name w:val="Font Style47"/>
    <w:rsid w:val="00AB2A78"/>
    <w:rPr>
      <w:rFonts w:ascii="Times New Roman" w:hAnsi="Times New Roman" w:cs="Times New Roman"/>
      <w:sz w:val="22"/>
      <w:szCs w:val="22"/>
    </w:rPr>
  </w:style>
  <w:style w:type="paragraph" w:styleId="HTML">
    <w:name w:val="HTML Preformatted"/>
    <w:basedOn w:val="a"/>
    <w:link w:val="HTML0"/>
    <w:unhideWhenUsed/>
    <w:rsid w:val="00AB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B2A78"/>
    <w:rPr>
      <w:rFonts w:ascii="Courier New" w:eastAsia="Times New Roman" w:hAnsi="Courier New" w:cs="Courier New"/>
      <w:sz w:val="20"/>
      <w:szCs w:val="20"/>
      <w:lang w:eastAsia="ru-RU"/>
    </w:rPr>
  </w:style>
  <w:style w:type="character" w:customStyle="1" w:styleId="7">
    <w:name w:val="Знак Знак7"/>
    <w:rsid w:val="00AB2A78"/>
    <w:rPr>
      <w:rFonts w:eastAsia="Calibri"/>
      <w:sz w:val="24"/>
      <w:szCs w:val="24"/>
      <w:lang w:val="ru-RU" w:eastAsia="en-US" w:bidi="ar-SA"/>
    </w:rPr>
  </w:style>
  <w:style w:type="character" w:customStyle="1" w:styleId="9">
    <w:name w:val="Знак Знак9"/>
    <w:semiHidden/>
    <w:rsid w:val="00AB2A78"/>
    <w:rPr>
      <w:rFonts w:eastAsia="Calibri"/>
      <w:lang w:val="ru-RU" w:eastAsia="en-US" w:bidi="ar-SA"/>
    </w:rPr>
  </w:style>
  <w:style w:type="paragraph" w:customStyle="1" w:styleId="af8">
    <w:name w:val="Знак"/>
    <w:basedOn w:val="a"/>
    <w:rsid w:val="00AB2A78"/>
    <w:pPr>
      <w:spacing w:after="160" w:line="240" w:lineRule="exact"/>
    </w:pPr>
    <w:rPr>
      <w:rFonts w:ascii="Verdana" w:eastAsia="Times New Roman" w:hAnsi="Verdana" w:cs="Times New Roman"/>
      <w:sz w:val="20"/>
      <w:szCs w:val="20"/>
      <w:lang w:val="en-US"/>
    </w:rPr>
  </w:style>
  <w:style w:type="paragraph" w:styleId="31">
    <w:name w:val="Body Text Indent 3"/>
    <w:basedOn w:val="a"/>
    <w:link w:val="32"/>
    <w:rsid w:val="00AB2A7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B2A7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2A78"/>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B2A78"/>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B2A78"/>
    <w:pPr>
      <w:keepNext/>
      <w:spacing w:before="240" w:after="60" w:line="240" w:lineRule="auto"/>
      <w:jc w:val="center"/>
      <w:outlineLvl w:val="2"/>
    </w:pPr>
    <w:rPr>
      <w:rFonts w:ascii="Calibri" w:eastAsia="Times New Roman" w:hAnsi="Calibri"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A78"/>
    <w:rPr>
      <w:rFonts w:ascii="Arial" w:eastAsia="Times New Roman" w:hAnsi="Arial" w:cs="Arial"/>
      <w:b/>
      <w:bCs/>
      <w:kern w:val="32"/>
      <w:sz w:val="32"/>
      <w:szCs w:val="32"/>
      <w:lang w:eastAsia="ru-RU"/>
    </w:rPr>
  </w:style>
  <w:style w:type="character" w:customStyle="1" w:styleId="20">
    <w:name w:val="Заголовок 2 Знак"/>
    <w:basedOn w:val="a0"/>
    <w:link w:val="2"/>
    <w:rsid w:val="00AB2A78"/>
    <w:rPr>
      <w:rFonts w:ascii="Arial" w:eastAsia="Times New Roman" w:hAnsi="Arial" w:cs="Arial"/>
      <w:b/>
      <w:bCs/>
      <w:i/>
      <w:iCs/>
      <w:sz w:val="28"/>
      <w:szCs w:val="28"/>
      <w:lang w:eastAsia="ru-RU"/>
    </w:rPr>
  </w:style>
  <w:style w:type="character" w:customStyle="1" w:styleId="30">
    <w:name w:val="Заголовок 3 Знак"/>
    <w:basedOn w:val="a0"/>
    <w:link w:val="3"/>
    <w:rsid w:val="00AB2A78"/>
    <w:rPr>
      <w:rFonts w:ascii="Calibri" w:eastAsia="Times New Roman" w:hAnsi="Calibri" w:cs="Arial"/>
      <w:b/>
      <w:bCs/>
      <w:i/>
      <w:sz w:val="28"/>
      <w:szCs w:val="28"/>
      <w:lang w:eastAsia="ru-RU"/>
    </w:rPr>
  </w:style>
  <w:style w:type="numbering" w:customStyle="1" w:styleId="11">
    <w:name w:val="Нет списка1"/>
    <w:next w:val="a2"/>
    <w:uiPriority w:val="99"/>
    <w:semiHidden/>
    <w:unhideWhenUsed/>
    <w:rsid w:val="00AB2A78"/>
  </w:style>
  <w:style w:type="table" w:styleId="a3">
    <w:name w:val="Table Grid"/>
    <w:basedOn w:val="a1"/>
    <w:rsid w:val="00AB2A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B2A78"/>
    <w:pPr>
      <w:spacing w:after="120" w:line="240" w:lineRule="auto"/>
    </w:pPr>
    <w:rPr>
      <w:rFonts w:ascii="Calibri" w:eastAsia="Times New Roman" w:hAnsi="Calibri" w:cs="Times New Roman"/>
      <w:sz w:val="24"/>
      <w:szCs w:val="24"/>
      <w:lang w:eastAsia="ru-RU"/>
    </w:rPr>
  </w:style>
  <w:style w:type="character" w:customStyle="1" w:styleId="a5">
    <w:name w:val="Основной текст Знак"/>
    <w:basedOn w:val="a0"/>
    <w:link w:val="a4"/>
    <w:rsid w:val="00AB2A78"/>
    <w:rPr>
      <w:rFonts w:ascii="Calibri" w:eastAsia="Times New Roman" w:hAnsi="Calibri" w:cs="Times New Roman"/>
      <w:sz w:val="24"/>
      <w:szCs w:val="24"/>
      <w:lang w:eastAsia="ru-RU"/>
    </w:rPr>
  </w:style>
  <w:style w:type="paragraph" w:styleId="a6">
    <w:name w:val="header"/>
    <w:basedOn w:val="a"/>
    <w:link w:val="a7"/>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7">
    <w:name w:val="Верхний колонтитул Знак"/>
    <w:basedOn w:val="a0"/>
    <w:link w:val="a6"/>
    <w:uiPriority w:val="99"/>
    <w:rsid w:val="00AB2A78"/>
    <w:rPr>
      <w:rFonts w:ascii="Times New Roman" w:eastAsia="Times New Roman" w:hAnsi="Times New Roman" w:cs="Times New Roman"/>
      <w:sz w:val="20"/>
      <w:szCs w:val="20"/>
      <w:lang w:val="x-none" w:eastAsia="x-none"/>
    </w:rPr>
  </w:style>
  <w:style w:type="paragraph" w:styleId="a8">
    <w:name w:val="footer"/>
    <w:basedOn w:val="a"/>
    <w:link w:val="a9"/>
    <w:uiPriority w:val="99"/>
    <w:rsid w:val="00AB2A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AB2A78"/>
    <w:rPr>
      <w:rFonts w:ascii="Times New Roman" w:eastAsia="Times New Roman" w:hAnsi="Times New Roman" w:cs="Times New Roman"/>
      <w:sz w:val="20"/>
      <w:szCs w:val="20"/>
      <w:lang w:val="x-none" w:eastAsia="x-none"/>
    </w:rPr>
  </w:style>
  <w:style w:type="character" w:styleId="aa">
    <w:name w:val="page number"/>
    <w:basedOn w:val="a0"/>
    <w:rsid w:val="00AB2A78"/>
  </w:style>
  <w:style w:type="paragraph" w:customStyle="1" w:styleId="Style1">
    <w:name w:val="Style1"/>
    <w:basedOn w:val="a"/>
    <w:rsid w:val="00AB2A78"/>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AB2A78"/>
    <w:rPr>
      <w:strike w:val="0"/>
      <w:dstrike w:val="0"/>
      <w:color w:val="3366CC"/>
      <w:u w:val="none"/>
      <w:effect w:val="none"/>
    </w:rPr>
  </w:style>
  <w:style w:type="paragraph" w:styleId="ad">
    <w:name w:val="List Paragraph"/>
    <w:basedOn w:val="a"/>
    <w:uiPriority w:val="99"/>
    <w:qFormat/>
    <w:rsid w:val="00AB2A78"/>
    <w:pPr>
      <w:ind w:left="720"/>
      <w:contextualSpacing/>
    </w:pPr>
    <w:rPr>
      <w:rFonts w:ascii="Calibri" w:eastAsia="Calibri" w:hAnsi="Calibri" w:cs="Times New Roman"/>
    </w:rPr>
  </w:style>
  <w:style w:type="paragraph" w:styleId="ae">
    <w:name w:val="No Spacing"/>
    <w:uiPriority w:val="1"/>
    <w:qFormat/>
    <w:rsid w:val="00AB2A78"/>
    <w:pPr>
      <w:spacing w:after="0" w:line="240" w:lineRule="auto"/>
    </w:pPr>
    <w:rPr>
      <w:rFonts w:ascii="Calibri" w:eastAsia="Times New Roman" w:hAnsi="Calibri" w:cs="Times New Roman"/>
      <w:lang w:eastAsia="ru-RU"/>
    </w:rPr>
  </w:style>
  <w:style w:type="paragraph" w:customStyle="1" w:styleId="Default">
    <w:name w:val="Default"/>
    <w:uiPriority w:val="99"/>
    <w:rsid w:val="00AB2A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basedOn w:val="a"/>
    <w:link w:val="af0"/>
    <w:qFormat/>
    <w:rsid w:val="00AB2A78"/>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0">
    <w:name w:val="Название Знак"/>
    <w:basedOn w:val="a0"/>
    <w:link w:val="af"/>
    <w:rsid w:val="00AB2A78"/>
    <w:rPr>
      <w:rFonts w:ascii="Times New Roman" w:eastAsia="Times New Roman" w:hAnsi="Times New Roman" w:cs="Times New Roman"/>
      <w:b/>
      <w:bCs/>
      <w:sz w:val="28"/>
      <w:szCs w:val="24"/>
      <w:lang w:val="x-none" w:eastAsia="x-none"/>
    </w:rPr>
  </w:style>
  <w:style w:type="paragraph" w:customStyle="1" w:styleId="a30">
    <w:name w:val="a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AB2A78"/>
    <w:rPr>
      <w:i/>
      <w:iCs/>
    </w:rPr>
  </w:style>
  <w:style w:type="paragraph" w:customStyle="1" w:styleId="12">
    <w:name w:val="12"/>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AB2A78"/>
  </w:style>
  <w:style w:type="character" w:customStyle="1" w:styleId="FontStyle64">
    <w:name w:val="Font Style64"/>
    <w:uiPriority w:val="99"/>
    <w:rsid w:val="00AB2A78"/>
    <w:rPr>
      <w:rFonts w:ascii="Times New Roman" w:hAnsi="Times New Roman" w:cs="Times New Roman"/>
      <w:sz w:val="22"/>
      <w:szCs w:val="22"/>
    </w:rPr>
  </w:style>
  <w:style w:type="character" w:customStyle="1" w:styleId="13">
    <w:name w:val="Основной текст1"/>
    <w:rsid w:val="00AB2A78"/>
    <w:rPr>
      <w:rFonts w:ascii="Times New Roman" w:eastAsia="Times New Roman" w:hAnsi="Times New Roman" w:cs="Times New Roman"/>
      <w:b w:val="0"/>
      <w:bCs w:val="0"/>
      <w:i w:val="0"/>
      <w:iCs w:val="0"/>
      <w:smallCaps w:val="0"/>
      <w:strike w:val="0"/>
      <w:spacing w:val="0"/>
      <w:sz w:val="22"/>
      <w:szCs w:val="22"/>
    </w:rPr>
  </w:style>
  <w:style w:type="character" w:customStyle="1" w:styleId="Zag11">
    <w:name w:val="Zag_11"/>
    <w:uiPriority w:val="99"/>
    <w:rsid w:val="00AB2A78"/>
  </w:style>
  <w:style w:type="paragraph" w:customStyle="1" w:styleId="Osnova">
    <w:name w:val="Osnova"/>
    <w:basedOn w:val="a"/>
    <w:uiPriority w:val="99"/>
    <w:rsid w:val="00AB2A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AB2A7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c34">
    <w:name w:val="c34"/>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2A78"/>
  </w:style>
  <w:style w:type="character" w:customStyle="1" w:styleId="c2">
    <w:name w:val="c2"/>
    <w:basedOn w:val="a0"/>
    <w:rsid w:val="00AB2A78"/>
  </w:style>
  <w:style w:type="paragraph" w:customStyle="1" w:styleId="c41">
    <w:name w:val="c41"/>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B2A78"/>
  </w:style>
  <w:style w:type="paragraph" w:customStyle="1" w:styleId="c20">
    <w:name w:val="c20"/>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rsid w:val="00AB2A78"/>
  </w:style>
  <w:style w:type="paragraph" w:customStyle="1" w:styleId="Zag1">
    <w:name w:val="Zag_1"/>
    <w:basedOn w:val="a"/>
    <w:uiPriority w:val="99"/>
    <w:rsid w:val="00AB2A7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AB2A78"/>
  </w:style>
  <w:style w:type="character" w:customStyle="1" w:styleId="Zag21">
    <w:name w:val="Zag_21"/>
    <w:uiPriority w:val="99"/>
    <w:rsid w:val="00AB2A78"/>
  </w:style>
  <w:style w:type="paragraph" w:customStyle="1" w:styleId="Zag3">
    <w:name w:val="Zag_3"/>
    <w:basedOn w:val="a"/>
    <w:uiPriority w:val="99"/>
    <w:rsid w:val="00AB2A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AB2A78"/>
  </w:style>
  <w:style w:type="paragraph" w:customStyle="1" w:styleId="af3">
    <w:name w:val="Ξαϋχν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4">
    <w:name w:val="Νξβϋι"/>
    <w:basedOn w:val="a"/>
    <w:uiPriority w:val="99"/>
    <w:rsid w:val="00AB2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AB2A7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AB2A7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AB2A7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character" w:customStyle="1" w:styleId="dash041e0431044b0447043d044b0439char1">
    <w:name w:val="dash041e_0431_044b_0447_043d_044b_0439__char1"/>
    <w:basedOn w:val="a0"/>
    <w:rsid w:val="00AB2A78"/>
  </w:style>
  <w:style w:type="paragraph" w:customStyle="1" w:styleId="Style2">
    <w:name w:val="Style2"/>
    <w:basedOn w:val="a"/>
    <w:uiPriority w:val="99"/>
    <w:rsid w:val="00AB2A78"/>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uiPriority w:val="99"/>
    <w:rsid w:val="00AB2A78"/>
    <w:rPr>
      <w:rFonts w:ascii="Times New Roman" w:hAnsi="Times New Roman" w:cs="Times New Roman"/>
      <w:b/>
      <w:bCs/>
      <w:sz w:val="22"/>
      <w:szCs w:val="22"/>
    </w:rPr>
  </w:style>
  <w:style w:type="paragraph" w:styleId="af5">
    <w:name w:val="footnote text"/>
    <w:basedOn w:val="a"/>
    <w:link w:val="af6"/>
    <w:rsid w:val="00AB2A78"/>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сноски Знак"/>
    <w:basedOn w:val="a0"/>
    <w:link w:val="af5"/>
    <w:rsid w:val="00AB2A78"/>
    <w:rPr>
      <w:rFonts w:ascii="Times New Roman" w:eastAsia="Times New Roman" w:hAnsi="Times New Roman" w:cs="Times New Roman"/>
      <w:sz w:val="20"/>
      <w:szCs w:val="20"/>
      <w:lang w:val="x-none" w:eastAsia="x-none"/>
    </w:rPr>
  </w:style>
  <w:style w:type="paragraph" w:styleId="21">
    <w:name w:val="Body Text Indent 2"/>
    <w:basedOn w:val="a"/>
    <w:link w:val="22"/>
    <w:uiPriority w:val="99"/>
    <w:semiHidden/>
    <w:unhideWhenUsed/>
    <w:rsid w:val="00AB2A78"/>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semiHidden/>
    <w:rsid w:val="00AB2A78"/>
    <w:rPr>
      <w:rFonts w:ascii="Times New Roman" w:eastAsia="Times New Roman" w:hAnsi="Times New Roman" w:cs="Times New Roman"/>
      <w:sz w:val="20"/>
      <w:szCs w:val="20"/>
      <w:lang w:val="x-none" w:eastAsia="x-none"/>
    </w:rPr>
  </w:style>
  <w:style w:type="paragraph" w:styleId="23">
    <w:name w:val="Body Text 2"/>
    <w:basedOn w:val="a"/>
    <w:link w:val="24"/>
    <w:uiPriority w:val="99"/>
    <w:semiHidden/>
    <w:unhideWhenUsed/>
    <w:rsid w:val="00AB2A78"/>
    <w:pPr>
      <w:widowControl w:val="0"/>
      <w:autoSpaceDE w:val="0"/>
      <w:autoSpaceDN w:val="0"/>
      <w:adjustRightInd w:val="0"/>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uiPriority w:val="99"/>
    <w:semiHidden/>
    <w:rsid w:val="00AB2A78"/>
    <w:rPr>
      <w:rFonts w:ascii="Times New Roman" w:eastAsia="Times New Roman" w:hAnsi="Times New Roman" w:cs="Times New Roman"/>
      <w:sz w:val="20"/>
      <w:szCs w:val="20"/>
      <w:lang w:val="x-none" w:eastAsia="x-none"/>
    </w:rPr>
  </w:style>
  <w:style w:type="paragraph" w:customStyle="1" w:styleId="af7">
    <w:name w:val="Знак Знак Знак Знак Знак Знак Знак Знак Знак Знак"/>
    <w:basedOn w:val="a"/>
    <w:rsid w:val="00AB2A78"/>
    <w:pPr>
      <w:spacing w:after="160" w:line="240" w:lineRule="exact"/>
    </w:pPr>
    <w:rPr>
      <w:rFonts w:ascii="Verdana" w:eastAsia="Times New Roman" w:hAnsi="Verdana" w:cs="Verdana"/>
      <w:sz w:val="20"/>
      <w:szCs w:val="20"/>
      <w:lang w:val="en-US"/>
    </w:rPr>
  </w:style>
  <w:style w:type="paragraph" w:customStyle="1" w:styleId="ConsPlusNormal">
    <w:name w:val="ConsPlusNormal"/>
    <w:rsid w:val="00AB2A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AB2A78"/>
    <w:pPr>
      <w:widowControl w:val="0"/>
      <w:autoSpaceDE w:val="0"/>
      <w:autoSpaceDN w:val="0"/>
      <w:adjustRightInd w:val="0"/>
      <w:spacing w:after="0" w:line="214" w:lineRule="exact"/>
      <w:ind w:firstLine="346"/>
      <w:jc w:val="both"/>
    </w:pPr>
    <w:rPr>
      <w:rFonts w:ascii="Verdana" w:eastAsia="Times New Roman" w:hAnsi="Verdana" w:cs="Times New Roman"/>
      <w:sz w:val="24"/>
      <w:szCs w:val="24"/>
      <w:lang w:eastAsia="ru-RU"/>
    </w:rPr>
  </w:style>
  <w:style w:type="paragraph" w:customStyle="1" w:styleId="Style15">
    <w:name w:val="Style15"/>
    <w:basedOn w:val="a"/>
    <w:rsid w:val="00AB2A78"/>
    <w:pPr>
      <w:widowControl w:val="0"/>
      <w:autoSpaceDE w:val="0"/>
      <w:autoSpaceDN w:val="0"/>
      <w:adjustRightInd w:val="0"/>
      <w:spacing w:after="0" w:line="213" w:lineRule="exact"/>
      <w:ind w:firstLine="394"/>
      <w:jc w:val="both"/>
    </w:pPr>
    <w:rPr>
      <w:rFonts w:ascii="Verdana" w:eastAsia="Times New Roman" w:hAnsi="Verdana" w:cs="Times New Roman"/>
      <w:sz w:val="24"/>
      <w:szCs w:val="24"/>
      <w:lang w:eastAsia="ru-RU"/>
    </w:rPr>
  </w:style>
  <w:style w:type="character" w:customStyle="1" w:styleId="FontStyle47">
    <w:name w:val="Font Style47"/>
    <w:rsid w:val="00AB2A78"/>
    <w:rPr>
      <w:rFonts w:ascii="Times New Roman" w:hAnsi="Times New Roman" w:cs="Times New Roman"/>
      <w:sz w:val="22"/>
      <w:szCs w:val="22"/>
    </w:rPr>
  </w:style>
  <w:style w:type="paragraph" w:styleId="HTML">
    <w:name w:val="HTML Preformatted"/>
    <w:basedOn w:val="a"/>
    <w:link w:val="HTML0"/>
    <w:unhideWhenUsed/>
    <w:rsid w:val="00AB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B2A78"/>
    <w:rPr>
      <w:rFonts w:ascii="Courier New" w:eastAsia="Times New Roman" w:hAnsi="Courier New" w:cs="Courier New"/>
      <w:sz w:val="20"/>
      <w:szCs w:val="20"/>
      <w:lang w:eastAsia="ru-RU"/>
    </w:rPr>
  </w:style>
  <w:style w:type="character" w:customStyle="1" w:styleId="7">
    <w:name w:val="Знак Знак7"/>
    <w:rsid w:val="00AB2A78"/>
    <w:rPr>
      <w:rFonts w:eastAsia="Calibri"/>
      <w:sz w:val="24"/>
      <w:szCs w:val="24"/>
      <w:lang w:val="ru-RU" w:eastAsia="en-US" w:bidi="ar-SA"/>
    </w:rPr>
  </w:style>
  <w:style w:type="character" w:customStyle="1" w:styleId="9">
    <w:name w:val="Знак Знак9"/>
    <w:semiHidden/>
    <w:rsid w:val="00AB2A78"/>
    <w:rPr>
      <w:rFonts w:eastAsia="Calibri"/>
      <w:lang w:val="ru-RU" w:eastAsia="en-US" w:bidi="ar-SA"/>
    </w:rPr>
  </w:style>
  <w:style w:type="paragraph" w:customStyle="1" w:styleId="af8">
    <w:name w:val="Знак"/>
    <w:basedOn w:val="a"/>
    <w:rsid w:val="00AB2A78"/>
    <w:pPr>
      <w:spacing w:after="160" w:line="240" w:lineRule="exact"/>
    </w:pPr>
    <w:rPr>
      <w:rFonts w:ascii="Verdana" w:eastAsia="Times New Roman" w:hAnsi="Verdana" w:cs="Times New Roman"/>
      <w:sz w:val="20"/>
      <w:szCs w:val="20"/>
      <w:lang w:val="en-US"/>
    </w:rPr>
  </w:style>
  <w:style w:type="paragraph" w:styleId="31">
    <w:name w:val="Body Text Indent 3"/>
    <w:basedOn w:val="a"/>
    <w:link w:val="32"/>
    <w:rsid w:val="00AB2A7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B2A78"/>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BA07-5CF7-4A3E-9C5C-B0B24456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Николаевна</dc:creator>
  <cp:lastModifiedBy>User</cp:lastModifiedBy>
  <cp:revision>28</cp:revision>
  <cp:lastPrinted>2014-02-06T10:17:00Z</cp:lastPrinted>
  <dcterms:created xsi:type="dcterms:W3CDTF">2012-10-20T18:53:00Z</dcterms:created>
  <dcterms:modified xsi:type="dcterms:W3CDTF">2019-01-09T08:06:00Z</dcterms:modified>
</cp:coreProperties>
</file>