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CB2" w:rsidRPr="002B4A35" w:rsidRDefault="00FD1CB2" w:rsidP="00FD1CB2">
      <w:pPr>
        <w:suppressAutoHyphens/>
        <w:spacing w:after="0" w:line="240" w:lineRule="auto"/>
        <w:jc w:val="center"/>
        <w:rPr>
          <w:rFonts w:ascii="Times New Roman" w:eastAsia="Times New Roman" w:hAnsi="Times New Roman" w:cs="Times New Roman"/>
          <w:sz w:val="24"/>
          <w:szCs w:val="28"/>
          <w:lang w:eastAsia="ar-SA"/>
        </w:rPr>
      </w:pPr>
      <w:r w:rsidRPr="002B4A35">
        <w:rPr>
          <w:rFonts w:ascii="Times New Roman" w:eastAsia="Times New Roman" w:hAnsi="Times New Roman" w:cs="Times New Roman"/>
          <w:sz w:val="24"/>
          <w:szCs w:val="28"/>
          <w:lang w:eastAsia="ar-SA"/>
        </w:rPr>
        <w:t>Муниципально</w:t>
      </w:r>
      <w:r>
        <w:rPr>
          <w:rFonts w:ascii="Times New Roman" w:eastAsia="Times New Roman" w:hAnsi="Times New Roman" w:cs="Times New Roman"/>
          <w:sz w:val="24"/>
          <w:szCs w:val="28"/>
          <w:lang w:eastAsia="ar-SA"/>
        </w:rPr>
        <w:t>е</w:t>
      </w:r>
      <w:r w:rsidRPr="002B4A35">
        <w:rPr>
          <w:rFonts w:ascii="Times New Roman" w:eastAsia="Times New Roman" w:hAnsi="Times New Roman" w:cs="Times New Roman"/>
          <w:sz w:val="24"/>
          <w:szCs w:val="28"/>
          <w:lang w:eastAsia="ar-SA"/>
        </w:rPr>
        <w:t xml:space="preserve"> образовани</w:t>
      </w:r>
      <w:r>
        <w:rPr>
          <w:rFonts w:ascii="Times New Roman" w:eastAsia="Times New Roman" w:hAnsi="Times New Roman" w:cs="Times New Roman"/>
          <w:sz w:val="24"/>
          <w:szCs w:val="28"/>
          <w:lang w:eastAsia="ar-SA"/>
        </w:rPr>
        <w:t>е</w:t>
      </w:r>
      <w:r w:rsidRPr="002B4A35">
        <w:rPr>
          <w:rFonts w:ascii="Times New Roman" w:eastAsia="Times New Roman" w:hAnsi="Times New Roman" w:cs="Times New Roman"/>
          <w:sz w:val="24"/>
          <w:szCs w:val="28"/>
          <w:lang w:eastAsia="ar-SA"/>
        </w:rPr>
        <w:t xml:space="preserve"> Крымский район</w:t>
      </w:r>
    </w:p>
    <w:tbl>
      <w:tblPr>
        <w:tblStyle w:val="1"/>
        <w:tblpPr w:leftFromText="180" w:rightFromText="180" w:vertAnchor="text" w:horzAnchor="margin" w:tblpXSpec="center" w:tblpY="6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4"/>
        <w:gridCol w:w="4777"/>
      </w:tblGrid>
      <w:tr w:rsidR="00FD1CB2" w:rsidRPr="002B4A35" w:rsidTr="00D03FA1">
        <w:tc>
          <w:tcPr>
            <w:tcW w:w="4927" w:type="dxa"/>
          </w:tcPr>
          <w:p w:rsidR="00FD1CB2" w:rsidRPr="002B4A35" w:rsidRDefault="00FD1CB2" w:rsidP="00D03FA1">
            <w:pPr>
              <w:suppressAutoHyphens/>
              <w:rPr>
                <w:rFonts w:ascii="Times New Roman" w:eastAsia="Times New Roman" w:hAnsi="Times New Roman"/>
                <w:sz w:val="24"/>
                <w:szCs w:val="24"/>
                <w:lang w:eastAsia="ar-SA"/>
              </w:rPr>
            </w:pPr>
            <w:r w:rsidRPr="002B4A35">
              <w:rPr>
                <w:rFonts w:ascii="Times New Roman" w:eastAsia="Times New Roman" w:hAnsi="Times New Roman"/>
                <w:sz w:val="24"/>
                <w:szCs w:val="24"/>
                <w:lang w:eastAsia="ar-SA"/>
              </w:rPr>
              <w:t xml:space="preserve">СОГЛАСОВАНО </w:t>
            </w:r>
          </w:p>
          <w:p w:rsidR="00FD1CB2" w:rsidRPr="002B4A35" w:rsidRDefault="00FD1CB2" w:rsidP="00D03FA1">
            <w:pPr>
              <w:suppressAutoHyphens/>
              <w:rPr>
                <w:rFonts w:ascii="Times New Roman" w:eastAsia="Times New Roman" w:hAnsi="Times New Roman"/>
                <w:sz w:val="24"/>
                <w:szCs w:val="24"/>
                <w:lang w:eastAsia="ar-SA"/>
              </w:rPr>
            </w:pPr>
            <w:r w:rsidRPr="002B4A35">
              <w:rPr>
                <w:rFonts w:ascii="Times New Roman" w:eastAsia="Times New Roman" w:hAnsi="Times New Roman"/>
                <w:sz w:val="24"/>
                <w:szCs w:val="24"/>
                <w:lang w:eastAsia="ar-SA"/>
              </w:rPr>
              <w:t xml:space="preserve">с управляющим советом </w:t>
            </w:r>
          </w:p>
          <w:p w:rsidR="00FD1CB2" w:rsidRPr="002B4A35" w:rsidRDefault="00FD1CB2" w:rsidP="00D03FA1">
            <w:pPr>
              <w:suppressAutoHyphens/>
              <w:rPr>
                <w:rFonts w:ascii="Times New Roman" w:eastAsia="Times New Roman" w:hAnsi="Times New Roman"/>
                <w:sz w:val="24"/>
                <w:szCs w:val="24"/>
                <w:lang w:eastAsia="ar-SA"/>
              </w:rPr>
            </w:pPr>
            <w:r w:rsidRPr="002B4A35">
              <w:rPr>
                <w:rFonts w:ascii="Times New Roman" w:eastAsia="Times New Roman" w:hAnsi="Times New Roman"/>
                <w:sz w:val="24"/>
                <w:szCs w:val="24"/>
                <w:lang w:eastAsia="ar-SA"/>
              </w:rPr>
              <w:t xml:space="preserve">муниципального </w:t>
            </w:r>
            <w:r>
              <w:rPr>
                <w:rFonts w:ascii="Times New Roman" w:eastAsia="Times New Roman" w:hAnsi="Times New Roman"/>
                <w:sz w:val="24"/>
                <w:szCs w:val="24"/>
                <w:lang w:eastAsia="ar-SA"/>
              </w:rPr>
              <w:t xml:space="preserve"> бюджетного</w:t>
            </w:r>
          </w:p>
          <w:p w:rsidR="00FD1CB2" w:rsidRPr="002B4A35" w:rsidRDefault="00FD1CB2" w:rsidP="00D03FA1">
            <w:pPr>
              <w:suppressAutoHyphens/>
              <w:rPr>
                <w:rFonts w:ascii="Times New Roman" w:eastAsia="Times New Roman" w:hAnsi="Times New Roman"/>
                <w:sz w:val="24"/>
                <w:szCs w:val="24"/>
                <w:lang w:eastAsia="ar-SA"/>
              </w:rPr>
            </w:pPr>
            <w:r w:rsidRPr="002B4A35">
              <w:rPr>
                <w:rFonts w:ascii="Times New Roman" w:eastAsia="Times New Roman" w:hAnsi="Times New Roman"/>
                <w:sz w:val="24"/>
                <w:szCs w:val="24"/>
                <w:lang w:eastAsia="ar-SA"/>
              </w:rPr>
              <w:t xml:space="preserve">общеобразовательного учреждения </w:t>
            </w:r>
          </w:p>
          <w:p w:rsidR="00FD1CB2" w:rsidRPr="002B4A35" w:rsidRDefault="00FD1CB2" w:rsidP="00D03FA1">
            <w:pPr>
              <w:suppressAutoHyphens/>
              <w:rPr>
                <w:rFonts w:ascii="Times New Roman" w:eastAsia="Times New Roman" w:hAnsi="Times New Roman"/>
                <w:sz w:val="24"/>
                <w:szCs w:val="24"/>
                <w:lang w:eastAsia="ar-SA"/>
              </w:rPr>
            </w:pPr>
            <w:r w:rsidRPr="002B4A35">
              <w:rPr>
                <w:rFonts w:ascii="Times New Roman" w:eastAsia="Times New Roman" w:hAnsi="Times New Roman"/>
                <w:sz w:val="24"/>
                <w:szCs w:val="24"/>
                <w:lang w:eastAsia="ar-SA"/>
              </w:rPr>
              <w:t>средне</w:t>
            </w:r>
            <w:r>
              <w:rPr>
                <w:rFonts w:ascii="Times New Roman" w:eastAsia="Times New Roman" w:hAnsi="Times New Roman"/>
                <w:sz w:val="24"/>
                <w:szCs w:val="24"/>
                <w:lang w:eastAsia="ar-SA"/>
              </w:rPr>
              <w:t>й общеобразовательной школы № 44</w:t>
            </w:r>
            <w:r w:rsidRPr="002B4A35">
              <w:rPr>
                <w:rFonts w:ascii="Times New Roman" w:eastAsia="Times New Roman" w:hAnsi="Times New Roman"/>
                <w:sz w:val="24"/>
                <w:szCs w:val="24"/>
                <w:lang w:eastAsia="ar-SA"/>
              </w:rPr>
              <w:t xml:space="preserve"> </w:t>
            </w:r>
          </w:p>
          <w:p w:rsidR="00FD1CB2" w:rsidRPr="002B4A35" w:rsidRDefault="00FD1CB2" w:rsidP="00D03FA1">
            <w:pPr>
              <w:suppressAutoHyphens/>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хутора </w:t>
            </w:r>
            <w:proofErr w:type="spellStart"/>
            <w:r>
              <w:rPr>
                <w:rFonts w:ascii="Times New Roman" w:eastAsia="Times New Roman" w:hAnsi="Times New Roman"/>
                <w:sz w:val="24"/>
                <w:szCs w:val="24"/>
                <w:lang w:eastAsia="ar-SA"/>
              </w:rPr>
              <w:t>Новоукраинского</w:t>
            </w:r>
            <w:proofErr w:type="spellEnd"/>
            <w:r w:rsidRPr="002B4A35">
              <w:rPr>
                <w:rFonts w:ascii="Times New Roman" w:eastAsia="Times New Roman" w:hAnsi="Times New Roman"/>
                <w:sz w:val="24"/>
                <w:szCs w:val="24"/>
                <w:lang w:eastAsia="ar-SA"/>
              </w:rPr>
              <w:t xml:space="preserve"> </w:t>
            </w:r>
          </w:p>
          <w:p w:rsidR="00FD1CB2" w:rsidRPr="002B4A35" w:rsidRDefault="00FD1CB2" w:rsidP="00D03FA1">
            <w:pPr>
              <w:suppressAutoHyphens/>
              <w:rPr>
                <w:rFonts w:ascii="Times New Roman" w:eastAsia="Times New Roman" w:hAnsi="Times New Roman"/>
                <w:sz w:val="24"/>
                <w:szCs w:val="24"/>
                <w:lang w:eastAsia="ar-SA"/>
              </w:rPr>
            </w:pPr>
            <w:r w:rsidRPr="002B4A35">
              <w:rPr>
                <w:rFonts w:ascii="Times New Roman" w:eastAsia="Times New Roman" w:hAnsi="Times New Roman"/>
                <w:sz w:val="24"/>
                <w:szCs w:val="24"/>
                <w:lang w:eastAsia="ar-SA"/>
              </w:rPr>
              <w:t xml:space="preserve">муниципального образования </w:t>
            </w:r>
          </w:p>
          <w:p w:rsidR="00FD1CB2" w:rsidRPr="002B4A35" w:rsidRDefault="00FD1CB2" w:rsidP="00D03FA1">
            <w:pPr>
              <w:suppressAutoHyphens/>
              <w:rPr>
                <w:rFonts w:ascii="Times New Roman" w:eastAsia="Times New Roman" w:hAnsi="Times New Roman"/>
                <w:sz w:val="24"/>
                <w:szCs w:val="24"/>
                <w:lang w:eastAsia="ar-SA"/>
              </w:rPr>
            </w:pPr>
            <w:r w:rsidRPr="002B4A35">
              <w:rPr>
                <w:rFonts w:ascii="Times New Roman" w:eastAsia="Times New Roman" w:hAnsi="Times New Roman"/>
                <w:sz w:val="24"/>
                <w:szCs w:val="24"/>
                <w:lang w:eastAsia="ar-SA"/>
              </w:rPr>
              <w:t>Крымский район</w:t>
            </w:r>
          </w:p>
          <w:p w:rsidR="00FD1CB2" w:rsidRPr="002B4A35" w:rsidRDefault="00FD1CB2" w:rsidP="00D03FA1">
            <w:pPr>
              <w:suppressAutoHyphens/>
              <w:rPr>
                <w:rFonts w:ascii="Times New Roman" w:eastAsia="Times New Roman" w:hAnsi="Times New Roman"/>
                <w:sz w:val="24"/>
                <w:szCs w:val="24"/>
                <w:lang w:eastAsia="ar-SA"/>
              </w:rPr>
            </w:pPr>
            <w:r>
              <w:rPr>
                <w:rFonts w:ascii="Times New Roman" w:eastAsia="Times New Roman" w:hAnsi="Times New Roman"/>
                <w:sz w:val="24"/>
                <w:szCs w:val="24"/>
                <w:lang w:eastAsia="ar-SA"/>
              </w:rPr>
              <w:t>___</w:t>
            </w:r>
            <w:r w:rsidRPr="002B4A35">
              <w:rPr>
                <w:rFonts w:ascii="Times New Roman" w:eastAsia="Times New Roman" w:hAnsi="Times New Roman"/>
                <w:sz w:val="24"/>
                <w:szCs w:val="24"/>
                <w:lang w:eastAsia="ar-SA"/>
              </w:rPr>
              <w:t xml:space="preserve"> августа 201</w:t>
            </w:r>
            <w:r>
              <w:rPr>
                <w:rFonts w:ascii="Times New Roman" w:eastAsia="Times New Roman" w:hAnsi="Times New Roman"/>
                <w:sz w:val="24"/>
                <w:szCs w:val="24"/>
                <w:lang w:eastAsia="ar-SA"/>
              </w:rPr>
              <w:t>_</w:t>
            </w:r>
            <w:r w:rsidRPr="002B4A35">
              <w:rPr>
                <w:rFonts w:ascii="Times New Roman" w:eastAsia="Times New Roman" w:hAnsi="Times New Roman"/>
                <w:sz w:val="24"/>
                <w:szCs w:val="24"/>
                <w:lang w:eastAsia="ar-SA"/>
              </w:rPr>
              <w:t xml:space="preserve"> года протокол № 1</w:t>
            </w:r>
          </w:p>
          <w:p w:rsidR="00FD1CB2" w:rsidRPr="002B4A35" w:rsidRDefault="00FD1CB2" w:rsidP="00D03FA1">
            <w:pPr>
              <w:suppressAutoHyphens/>
              <w:rPr>
                <w:rFonts w:ascii="Times New Roman" w:eastAsia="Times New Roman" w:hAnsi="Times New Roman"/>
                <w:sz w:val="24"/>
                <w:szCs w:val="24"/>
                <w:lang w:eastAsia="ar-SA"/>
              </w:rPr>
            </w:pPr>
          </w:p>
          <w:p w:rsidR="00FD1CB2" w:rsidRPr="002B4A35" w:rsidRDefault="00FD1CB2" w:rsidP="00D03FA1">
            <w:pPr>
              <w:suppressAutoHyphens/>
              <w:rPr>
                <w:rFonts w:ascii="Times New Roman" w:eastAsia="Times New Roman" w:hAnsi="Times New Roman"/>
                <w:sz w:val="24"/>
                <w:szCs w:val="24"/>
                <w:lang w:eastAsia="ar-SA"/>
              </w:rPr>
            </w:pPr>
            <w:r w:rsidRPr="002B4A35">
              <w:rPr>
                <w:rFonts w:ascii="Times New Roman" w:eastAsia="Times New Roman" w:hAnsi="Times New Roman"/>
                <w:sz w:val="24"/>
                <w:szCs w:val="24"/>
                <w:lang w:eastAsia="ar-SA"/>
              </w:rPr>
              <w:t>Пред</w:t>
            </w:r>
            <w:r>
              <w:rPr>
                <w:rFonts w:ascii="Times New Roman" w:eastAsia="Times New Roman" w:hAnsi="Times New Roman"/>
                <w:sz w:val="24"/>
                <w:szCs w:val="24"/>
                <w:lang w:eastAsia="ar-SA"/>
              </w:rPr>
              <w:t>седатель  _______</w:t>
            </w:r>
            <w:r w:rsidRPr="002B4A35">
              <w:rPr>
                <w:rFonts w:ascii="Times New Roman" w:eastAsia="Times New Roman" w:hAnsi="Times New Roman"/>
                <w:sz w:val="24"/>
                <w:szCs w:val="24"/>
                <w:lang w:eastAsia="ar-SA"/>
              </w:rPr>
              <w:tab/>
            </w:r>
          </w:p>
          <w:p w:rsidR="00FD1CB2" w:rsidRPr="002B4A35" w:rsidRDefault="00FD1CB2" w:rsidP="00D03FA1">
            <w:pPr>
              <w:suppressAutoHyphens/>
              <w:jc w:val="center"/>
              <w:rPr>
                <w:rFonts w:ascii="Times New Roman" w:eastAsia="Times New Roman" w:hAnsi="Times New Roman"/>
                <w:sz w:val="24"/>
                <w:szCs w:val="24"/>
                <w:lang w:eastAsia="ar-SA"/>
              </w:rPr>
            </w:pPr>
          </w:p>
        </w:tc>
        <w:tc>
          <w:tcPr>
            <w:tcW w:w="4928" w:type="dxa"/>
          </w:tcPr>
          <w:p w:rsidR="00FD1CB2" w:rsidRPr="002B4A35" w:rsidRDefault="00FD1CB2" w:rsidP="00D03FA1">
            <w:pPr>
              <w:suppressAutoHyphens/>
              <w:rPr>
                <w:rFonts w:ascii="Times New Roman" w:eastAsia="Times New Roman" w:hAnsi="Times New Roman"/>
                <w:sz w:val="24"/>
                <w:szCs w:val="24"/>
                <w:lang w:eastAsia="ar-SA"/>
              </w:rPr>
            </w:pPr>
            <w:r w:rsidRPr="002B4A35">
              <w:rPr>
                <w:rFonts w:ascii="Times New Roman" w:eastAsia="Times New Roman" w:hAnsi="Times New Roman"/>
                <w:sz w:val="24"/>
                <w:szCs w:val="24"/>
                <w:lang w:eastAsia="ar-SA"/>
              </w:rPr>
              <w:t>УТВЕРЖДЕНО</w:t>
            </w:r>
          </w:p>
          <w:p w:rsidR="00FD1CB2" w:rsidRPr="002B4A35" w:rsidRDefault="00FD1CB2" w:rsidP="00D03FA1">
            <w:pPr>
              <w:suppressAutoHyphens/>
              <w:rPr>
                <w:rFonts w:ascii="Times New Roman" w:eastAsia="Times New Roman" w:hAnsi="Times New Roman"/>
                <w:sz w:val="24"/>
                <w:szCs w:val="24"/>
                <w:lang w:eastAsia="ar-SA"/>
              </w:rPr>
            </w:pPr>
            <w:r w:rsidRPr="002B4A35">
              <w:rPr>
                <w:rFonts w:ascii="Times New Roman" w:eastAsia="Times New Roman" w:hAnsi="Times New Roman"/>
                <w:sz w:val="24"/>
                <w:szCs w:val="24"/>
                <w:lang w:eastAsia="ar-SA"/>
              </w:rPr>
              <w:t>решение педсовета протокол №1</w:t>
            </w:r>
          </w:p>
          <w:p w:rsidR="00FD1CB2" w:rsidRPr="002B4A35" w:rsidRDefault="00FD1CB2" w:rsidP="00D03FA1">
            <w:pPr>
              <w:suppressAutoHyphens/>
              <w:rPr>
                <w:rFonts w:ascii="Times New Roman" w:eastAsia="Times New Roman" w:hAnsi="Times New Roman"/>
                <w:sz w:val="24"/>
                <w:szCs w:val="24"/>
                <w:lang w:eastAsia="ar-SA"/>
              </w:rPr>
            </w:pPr>
            <w:r w:rsidRPr="002B4A35">
              <w:rPr>
                <w:rFonts w:ascii="Times New Roman" w:eastAsia="Times New Roman" w:hAnsi="Times New Roman"/>
                <w:sz w:val="24"/>
                <w:szCs w:val="24"/>
                <w:lang w:eastAsia="ar-SA"/>
              </w:rPr>
              <w:t xml:space="preserve">от </w:t>
            </w:r>
            <w:r>
              <w:rPr>
                <w:rFonts w:ascii="Times New Roman" w:eastAsia="Times New Roman" w:hAnsi="Times New Roman"/>
                <w:sz w:val="24"/>
                <w:szCs w:val="24"/>
                <w:lang w:eastAsia="ar-SA"/>
              </w:rPr>
              <w:t>_ августа 20__</w:t>
            </w:r>
            <w:r w:rsidRPr="002B4A35">
              <w:rPr>
                <w:rFonts w:ascii="Times New Roman" w:eastAsia="Times New Roman" w:hAnsi="Times New Roman"/>
                <w:sz w:val="24"/>
                <w:szCs w:val="24"/>
                <w:lang w:eastAsia="ar-SA"/>
              </w:rPr>
              <w:t xml:space="preserve"> года</w:t>
            </w:r>
          </w:p>
          <w:p w:rsidR="00FD1CB2" w:rsidRPr="002B4A35" w:rsidRDefault="00FD1CB2" w:rsidP="00D03FA1">
            <w:pPr>
              <w:suppressAutoHyphens/>
              <w:rPr>
                <w:rFonts w:ascii="Times New Roman" w:eastAsia="Times New Roman" w:hAnsi="Times New Roman"/>
                <w:sz w:val="24"/>
                <w:szCs w:val="24"/>
                <w:lang w:eastAsia="ar-SA"/>
              </w:rPr>
            </w:pPr>
            <w:r w:rsidRPr="002B4A35">
              <w:rPr>
                <w:rFonts w:ascii="Times New Roman" w:eastAsia="Times New Roman" w:hAnsi="Times New Roman"/>
                <w:sz w:val="24"/>
                <w:szCs w:val="24"/>
                <w:lang w:eastAsia="ar-SA"/>
              </w:rPr>
              <w:t>председатель педсовета</w:t>
            </w:r>
          </w:p>
          <w:p w:rsidR="00FD1CB2" w:rsidRPr="002B4A35" w:rsidRDefault="00FD1CB2" w:rsidP="00D03FA1">
            <w:pPr>
              <w:suppressAutoHyphens/>
              <w:rPr>
                <w:rFonts w:ascii="Times New Roman" w:eastAsia="Times New Roman" w:hAnsi="Times New Roman"/>
                <w:sz w:val="24"/>
                <w:szCs w:val="24"/>
                <w:lang w:eastAsia="ar-SA"/>
              </w:rPr>
            </w:pPr>
            <w:proofErr w:type="spellStart"/>
            <w:r>
              <w:rPr>
                <w:rFonts w:ascii="Times New Roman" w:eastAsia="Times New Roman" w:hAnsi="Times New Roman"/>
                <w:sz w:val="24"/>
                <w:szCs w:val="24"/>
                <w:lang w:eastAsia="ar-SA"/>
              </w:rPr>
              <w:t>________Л.А.Чалая</w:t>
            </w:r>
            <w:proofErr w:type="spellEnd"/>
          </w:p>
          <w:p w:rsidR="00FD1CB2" w:rsidRPr="002B4A35" w:rsidRDefault="00FD1CB2" w:rsidP="00D03FA1">
            <w:pPr>
              <w:tabs>
                <w:tab w:val="left" w:pos="708"/>
                <w:tab w:val="left" w:pos="1416"/>
                <w:tab w:val="left" w:pos="2124"/>
                <w:tab w:val="left" w:pos="2832"/>
                <w:tab w:val="left" w:pos="5543"/>
              </w:tabs>
              <w:suppressAutoHyphens/>
              <w:rPr>
                <w:rFonts w:ascii="Times New Roman" w:eastAsia="Times New Roman" w:hAnsi="Times New Roman"/>
                <w:sz w:val="24"/>
                <w:szCs w:val="24"/>
                <w:lang w:eastAsia="ar-SA"/>
              </w:rPr>
            </w:pPr>
          </w:p>
          <w:p w:rsidR="00FD1CB2" w:rsidRPr="002B4A35" w:rsidRDefault="00FD1CB2" w:rsidP="00D03FA1">
            <w:pPr>
              <w:suppressAutoHyphens/>
              <w:jc w:val="center"/>
              <w:rPr>
                <w:rFonts w:ascii="Times New Roman" w:eastAsia="Times New Roman" w:hAnsi="Times New Roman"/>
                <w:sz w:val="24"/>
                <w:szCs w:val="24"/>
                <w:lang w:eastAsia="ar-SA"/>
              </w:rPr>
            </w:pPr>
            <w:bookmarkStart w:id="0" w:name="_GoBack"/>
            <w:bookmarkEnd w:id="0"/>
          </w:p>
        </w:tc>
      </w:tr>
    </w:tbl>
    <w:p w:rsidR="00FD1CB2" w:rsidRDefault="00FD1CB2" w:rsidP="00FD1CB2">
      <w:pPr>
        <w:spacing w:after="0" w:line="240" w:lineRule="auto"/>
        <w:rPr>
          <w:rFonts w:ascii="Times New Roman" w:eastAsia="Times New Roman" w:hAnsi="Times New Roman" w:cs="Times New Roman"/>
          <w:sz w:val="24"/>
          <w:szCs w:val="24"/>
          <w:lang w:eastAsia="ar-SA"/>
        </w:rPr>
      </w:pPr>
    </w:p>
    <w:p w:rsidR="00FD1CB2" w:rsidRPr="002B4A35" w:rsidRDefault="00FD1CB2" w:rsidP="00FD1CB2">
      <w:pPr>
        <w:tabs>
          <w:tab w:val="left" w:pos="3030"/>
        </w:tabs>
        <w:rPr>
          <w:rFonts w:ascii="Times New Roman" w:eastAsia="Times New Roman" w:hAnsi="Times New Roman" w:cs="Times New Roman"/>
          <w:sz w:val="24"/>
          <w:szCs w:val="24"/>
          <w:lang w:eastAsia="ar-SA"/>
        </w:rPr>
      </w:pPr>
    </w:p>
    <w:p w:rsidR="00FD1CB2" w:rsidRPr="002B4A35" w:rsidRDefault="00FD1CB2" w:rsidP="00FD1CB2">
      <w:pPr>
        <w:tabs>
          <w:tab w:val="left" w:pos="5529"/>
        </w:tabs>
        <w:suppressAutoHyphens/>
        <w:spacing w:after="0" w:line="240" w:lineRule="auto"/>
        <w:rPr>
          <w:rFonts w:ascii="Times New Roman" w:eastAsia="Times New Roman" w:hAnsi="Times New Roman" w:cs="Times New Roman"/>
          <w:sz w:val="24"/>
          <w:szCs w:val="24"/>
          <w:lang w:eastAsia="ar-SA"/>
        </w:rPr>
      </w:pPr>
    </w:p>
    <w:p w:rsidR="00FD1CB2" w:rsidRPr="002B4A35" w:rsidRDefault="00FD1CB2" w:rsidP="00FD1CB2">
      <w:pPr>
        <w:suppressAutoHyphens/>
        <w:spacing w:after="0" w:line="240" w:lineRule="auto"/>
        <w:jc w:val="right"/>
        <w:rPr>
          <w:rFonts w:ascii="Times New Roman" w:eastAsia="Times New Roman" w:hAnsi="Times New Roman" w:cs="Times New Roman"/>
          <w:sz w:val="24"/>
          <w:szCs w:val="24"/>
          <w:lang w:eastAsia="ar-SA"/>
        </w:rPr>
      </w:pPr>
    </w:p>
    <w:p w:rsidR="00FD1CB2" w:rsidRPr="002B4A35" w:rsidRDefault="00FD1CB2" w:rsidP="00FD1CB2">
      <w:pPr>
        <w:suppressAutoHyphens/>
        <w:spacing w:after="0" w:line="240" w:lineRule="auto"/>
        <w:jc w:val="right"/>
        <w:rPr>
          <w:rFonts w:ascii="Times New Roman" w:eastAsia="Times New Roman" w:hAnsi="Times New Roman" w:cs="Times New Roman"/>
          <w:sz w:val="28"/>
          <w:szCs w:val="28"/>
          <w:lang w:eastAsia="ar-SA"/>
        </w:rPr>
      </w:pPr>
    </w:p>
    <w:p w:rsidR="00FD1CB2" w:rsidRPr="002B4A35" w:rsidRDefault="00FD1CB2" w:rsidP="00FD1CB2">
      <w:pPr>
        <w:suppressAutoHyphens/>
        <w:spacing w:after="0" w:line="240" w:lineRule="auto"/>
        <w:rPr>
          <w:rFonts w:ascii="Times New Roman" w:eastAsia="Times New Roman" w:hAnsi="Times New Roman" w:cs="Times New Roman"/>
          <w:sz w:val="28"/>
          <w:szCs w:val="28"/>
          <w:lang w:eastAsia="ar-SA"/>
        </w:rPr>
      </w:pPr>
    </w:p>
    <w:p w:rsidR="00FD1CB2" w:rsidRPr="002B4A35" w:rsidRDefault="00FD1CB2" w:rsidP="00FD1CB2">
      <w:pPr>
        <w:suppressAutoHyphens/>
        <w:spacing w:after="0" w:line="240" w:lineRule="auto"/>
        <w:rPr>
          <w:rFonts w:ascii="Times New Roman" w:eastAsia="Times New Roman" w:hAnsi="Times New Roman" w:cs="Times New Roman"/>
          <w:sz w:val="28"/>
          <w:szCs w:val="28"/>
          <w:lang w:eastAsia="ar-SA"/>
        </w:rPr>
      </w:pPr>
    </w:p>
    <w:p w:rsidR="00FD1CB2" w:rsidRPr="002B4A35" w:rsidRDefault="00FD1CB2" w:rsidP="00FD1CB2">
      <w:pPr>
        <w:suppressAutoHyphens/>
        <w:spacing w:after="0" w:line="240" w:lineRule="auto"/>
        <w:jc w:val="center"/>
        <w:rPr>
          <w:rFonts w:ascii="Times New Roman" w:eastAsia="Times New Roman" w:hAnsi="Times New Roman" w:cs="Times New Roman"/>
          <w:b/>
          <w:sz w:val="24"/>
          <w:szCs w:val="24"/>
          <w:lang w:eastAsia="ar-SA"/>
        </w:rPr>
      </w:pPr>
    </w:p>
    <w:p w:rsidR="00FD1CB2" w:rsidRPr="002B4A35" w:rsidRDefault="00FD1CB2" w:rsidP="00FD1CB2">
      <w:pPr>
        <w:suppressAutoHyphens/>
        <w:spacing w:after="0" w:line="240" w:lineRule="auto"/>
        <w:jc w:val="center"/>
        <w:rPr>
          <w:rFonts w:ascii="Times New Roman" w:eastAsia="Times New Roman" w:hAnsi="Times New Roman" w:cs="Times New Roman"/>
          <w:b/>
          <w:i/>
          <w:sz w:val="24"/>
          <w:szCs w:val="24"/>
          <w:lang w:eastAsia="ar-SA"/>
        </w:rPr>
      </w:pPr>
    </w:p>
    <w:p w:rsidR="00FD1CB2" w:rsidRPr="002B4A35" w:rsidRDefault="00FD1CB2" w:rsidP="00FD1CB2">
      <w:pPr>
        <w:suppressAutoHyphens/>
        <w:spacing w:after="0" w:line="240" w:lineRule="auto"/>
        <w:rPr>
          <w:rFonts w:ascii="Times New Roman" w:eastAsia="Times New Roman" w:hAnsi="Times New Roman" w:cs="Times New Roman"/>
          <w:b/>
          <w:sz w:val="52"/>
          <w:szCs w:val="52"/>
          <w:lang w:eastAsia="ar-SA"/>
        </w:rPr>
      </w:pPr>
      <w:r w:rsidRPr="002B4A35">
        <w:rPr>
          <w:rFonts w:ascii="Times New Roman" w:eastAsia="Times New Roman" w:hAnsi="Times New Roman" w:cs="Times New Roman"/>
          <w:b/>
          <w:sz w:val="52"/>
          <w:szCs w:val="52"/>
          <w:lang w:eastAsia="ar-SA"/>
        </w:rPr>
        <w:t>Основная образовательная программа</w:t>
      </w:r>
    </w:p>
    <w:p w:rsidR="00FD1CB2" w:rsidRPr="002B4A35" w:rsidRDefault="00FD1CB2" w:rsidP="00FD1CB2">
      <w:pPr>
        <w:suppressAutoHyphens/>
        <w:spacing w:after="0" w:line="240" w:lineRule="auto"/>
        <w:jc w:val="center"/>
        <w:rPr>
          <w:rFonts w:ascii="Times New Roman" w:eastAsia="Times New Roman" w:hAnsi="Times New Roman" w:cs="Times New Roman"/>
          <w:b/>
          <w:sz w:val="52"/>
          <w:szCs w:val="52"/>
          <w:lang w:eastAsia="ar-SA"/>
        </w:rPr>
      </w:pPr>
      <w:r w:rsidRPr="002B4A35">
        <w:rPr>
          <w:rFonts w:ascii="Times New Roman" w:eastAsia="Times New Roman" w:hAnsi="Times New Roman" w:cs="Times New Roman"/>
          <w:b/>
          <w:sz w:val="52"/>
          <w:szCs w:val="52"/>
          <w:lang w:eastAsia="ar-SA"/>
        </w:rPr>
        <w:t>начального общего образования</w:t>
      </w:r>
    </w:p>
    <w:p w:rsidR="00FD1CB2" w:rsidRPr="002B4A35" w:rsidRDefault="00FD1CB2" w:rsidP="00FD1CB2">
      <w:pPr>
        <w:suppressAutoHyphens/>
        <w:spacing w:after="0" w:line="240" w:lineRule="auto"/>
        <w:jc w:val="center"/>
        <w:rPr>
          <w:rFonts w:ascii="Times New Roman" w:eastAsia="Times New Roman" w:hAnsi="Times New Roman" w:cs="Times New Roman"/>
          <w:sz w:val="24"/>
          <w:szCs w:val="24"/>
          <w:lang w:eastAsia="ar-SA"/>
        </w:rPr>
      </w:pPr>
    </w:p>
    <w:p w:rsidR="00FD1CB2" w:rsidRPr="002B4A35" w:rsidRDefault="00FD1CB2" w:rsidP="00FD1CB2">
      <w:pPr>
        <w:suppressAutoHyphens/>
        <w:spacing w:after="0" w:line="240" w:lineRule="auto"/>
        <w:jc w:val="center"/>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u w:val="single"/>
          <w:lang w:eastAsia="ar-SA"/>
        </w:rPr>
        <w:t>муниципального бюджетного</w:t>
      </w:r>
      <w:r w:rsidRPr="002B4A35">
        <w:rPr>
          <w:rFonts w:ascii="Times New Roman" w:eastAsia="Times New Roman" w:hAnsi="Times New Roman" w:cs="Times New Roman"/>
          <w:sz w:val="28"/>
          <w:szCs w:val="28"/>
          <w:u w:val="single"/>
          <w:lang w:eastAsia="ar-SA"/>
        </w:rPr>
        <w:t xml:space="preserve"> общеобразовательного учреждения</w:t>
      </w:r>
    </w:p>
    <w:p w:rsidR="00FD1CB2" w:rsidRPr="002B4A35" w:rsidRDefault="00FD1CB2" w:rsidP="00FD1CB2">
      <w:pPr>
        <w:suppressAutoHyphens/>
        <w:spacing w:after="0" w:line="240" w:lineRule="auto"/>
        <w:jc w:val="center"/>
        <w:rPr>
          <w:rFonts w:ascii="Times New Roman" w:eastAsia="Times New Roman" w:hAnsi="Times New Roman" w:cs="Times New Roman"/>
          <w:sz w:val="28"/>
          <w:szCs w:val="28"/>
          <w:u w:val="single"/>
          <w:lang w:eastAsia="ar-SA"/>
        </w:rPr>
      </w:pPr>
      <w:r w:rsidRPr="002B4A35">
        <w:rPr>
          <w:rFonts w:ascii="Times New Roman" w:eastAsia="Times New Roman" w:hAnsi="Times New Roman" w:cs="Times New Roman"/>
          <w:sz w:val="28"/>
          <w:szCs w:val="28"/>
          <w:u w:val="single"/>
          <w:lang w:eastAsia="ar-SA"/>
        </w:rPr>
        <w:t>средн</w:t>
      </w:r>
      <w:r>
        <w:rPr>
          <w:rFonts w:ascii="Times New Roman" w:eastAsia="Times New Roman" w:hAnsi="Times New Roman" w:cs="Times New Roman"/>
          <w:sz w:val="28"/>
          <w:szCs w:val="28"/>
          <w:u w:val="single"/>
          <w:lang w:eastAsia="ar-SA"/>
        </w:rPr>
        <w:t>ей общеобразовательной школы №44</w:t>
      </w:r>
    </w:p>
    <w:p w:rsidR="00FD1CB2" w:rsidRPr="002B4A35" w:rsidRDefault="00FD1CB2" w:rsidP="00FD1CB2">
      <w:pPr>
        <w:suppressAutoHyphens/>
        <w:spacing w:after="0" w:line="240" w:lineRule="auto"/>
        <w:jc w:val="center"/>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u w:val="single"/>
          <w:lang w:eastAsia="ar-SA"/>
        </w:rPr>
        <w:t xml:space="preserve">хутора </w:t>
      </w:r>
      <w:proofErr w:type="spellStart"/>
      <w:r>
        <w:rPr>
          <w:rFonts w:ascii="Times New Roman" w:eastAsia="Times New Roman" w:hAnsi="Times New Roman" w:cs="Times New Roman"/>
          <w:sz w:val="28"/>
          <w:szCs w:val="28"/>
          <w:u w:val="single"/>
          <w:lang w:eastAsia="ar-SA"/>
        </w:rPr>
        <w:t>Новоукраинского</w:t>
      </w:r>
      <w:proofErr w:type="spellEnd"/>
    </w:p>
    <w:p w:rsidR="00FD1CB2" w:rsidRPr="002B4A35" w:rsidRDefault="00FD1CB2" w:rsidP="00FD1CB2">
      <w:pPr>
        <w:suppressAutoHyphens/>
        <w:spacing w:after="0" w:line="240" w:lineRule="auto"/>
        <w:jc w:val="center"/>
        <w:rPr>
          <w:rFonts w:ascii="Times New Roman" w:eastAsia="Times New Roman" w:hAnsi="Times New Roman" w:cs="Times New Roman"/>
          <w:sz w:val="28"/>
          <w:szCs w:val="28"/>
          <w:u w:val="single"/>
          <w:lang w:eastAsia="ar-SA"/>
        </w:rPr>
      </w:pPr>
      <w:r w:rsidRPr="002B4A35">
        <w:rPr>
          <w:rFonts w:ascii="Times New Roman" w:eastAsia="Times New Roman" w:hAnsi="Times New Roman" w:cs="Times New Roman"/>
          <w:sz w:val="28"/>
          <w:szCs w:val="28"/>
          <w:u w:val="single"/>
          <w:lang w:eastAsia="ar-SA"/>
        </w:rPr>
        <w:t>муниципального образования Крымский район</w:t>
      </w:r>
    </w:p>
    <w:p w:rsidR="00FD1CB2" w:rsidRPr="002B4A35" w:rsidRDefault="00FD1CB2" w:rsidP="00FD1CB2">
      <w:pPr>
        <w:suppressAutoHyphens/>
        <w:spacing w:after="0" w:line="240" w:lineRule="auto"/>
        <w:jc w:val="center"/>
        <w:rPr>
          <w:rFonts w:ascii="Times New Roman" w:eastAsia="Times New Roman" w:hAnsi="Times New Roman" w:cs="Times New Roman"/>
          <w:sz w:val="24"/>
          <w:szCs w:val="24"/>
          <w:u w:val="single"/>
          <w:lang w:eastAsia="ar-SA"/>
        </w:rPr>
      </w:pPr>
    </w:p>
    <w:p w:rsidR="00FD1CB2" w:rsidRPr="002B4A35" w:rsidRDefault="00FD1CB2" w:rsidP="00FD1CB2">
      <w:pPr>
        <w:tabs>
          <w:tab w:val="left" w:pos="1997"/>
        </w:tabs>
        <w:suppressAutoHyphens/>
        <w:spacing w:after="0" w:line="240" w:lineRule="auto"/>
        <w:jc w:val="center"/>
        <w:rPr>
          <w:rFonts w:ascii="Times New Roman" w:eastAsia="Times New Roman" w:hAnsi="Times New Roman" w:cs="Times New Roman"/>
          <w:sz w:val="24"/>
          <w:szCs w:val="24"/>
          <w:lang w:eastAsia="ar-SA"/>
        </w:rPr>
      </w:pPr>
      <w:r w:rsidRPr="002B4A35">
        <w:rPr>
          <w:rFonts w:ascii="Times New Roman" w:eastAsia="Times New Roman" w:hAnsi="Times New Roman" w:cs="Times New Roman"/>
          <w:sz w:val="24"/>
          <w:szCs w:val="24"/>
          <w:lang w:eastAsia="ar-SA"/>
        </w:rPr>
        <w:t>Краснодарский край, Крымск</w:t>
      </w:r>
      <w:r>
        <w:rPr>
          <w:rFonts w:ascii="Times New Roman" w:eastAsia="Times New Roman" w:hAnsi="Times New Roman" w:cs="Times New Roman"/>
          <w:sz w:val="24"/>
          <w:szCs w:val="24"/>
          <w:lang w:eastAsia="ar-SA"/>
        </w:rPr>
        <w:t xml:space="preserve">ий район, хутор </w:t>
      </w:r>
      <w:proofErr w:type="spellStart"/>
      <w:r>
        <w:rPr>
          <w:rFonts w:ascii="Times New Roman" w:eastAsia="Times New Roman" w:hAnsi="Times New Roman" w:cs="Times New Roman"/>
          <w:sz w:val="24"/>
          <w:szCs w:val="24"/>
          <w:lang w:eastAsia="ar-SA"/>
        </w:rPr>
        <w:t>Новоукраинский</w:t>
      </w:r>
      <w:proofErr w:type="spellEnd"/>
    </w:p>
    <w:p w:rsidR="00FD1CB2" w:rsidRPr="002B4A35" w:rsidRDefault="00FD1CB2" w:rsidP="00FD1CB2">
      <w:pPr>
        <w:tabs>
          <w:tab w:val="left" w:pos="1997"/>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улица Комарова</w:t>
      </w:r>
      <w:r w:rsidRPr="002B4A35">
        <w:rPr>
          <w:rFonts w:ascii="Times New Roman" w:eastAsia="Times New Roman" w:hAnsi="Times New Roman" w:cs="Times New Roman"/>
          <w:sz w:val="24"/>
          <w:szCs w:val="24"/>
          <w:lang w:eastAsia="ar-SA"/>
        </w:rPr>
        <w:t>,5</w:t>
      </w:r>
    </w:p>
    <w:p w:rsidR="00FD1CB2" w:rsidRPr="002B4A35" w:rsidRDefault="00FD1CB2" w:rsidP="00FD1CB2">
      <w:pPr>
        <w:suppressAutoHyphens/>
        <w:spacing w:after="0" w:line="240" w:lineRule="auto"/>
        <w:jc w:val="center"/>
        <w:rPr>
          <w:rFonts w:ascii="Times New Roman" w:eastAsia="Times New Roman" w:hAnsi="Times New Roman" w:cs="Times New Roman"/>
          <w:sz w:val="24"/>
          <w:szCs w:val="24"/>
          <w:lang w:eastAsia="ar-SA"/>
        </w:rPr>
      </w:pPr>
    </w:p>
    <w:p w:rsidR="00FD1CB2" w:rsidRPr="002B4A35" w:rsidRDefault="00FD1CB2" w:rsidP="00FD1CB2">
      <w:pPr>
        <w:suppressAutoHyphens/>
        <w:spacing w:after="0" w:line="240" w:lineRule="auto"/>
        <w:jc w:val="center"/>
        <w:rPr>
          <w:rFonts w:ascii="Times New Roman" w:eastAsia="Times New Roman" w:hAnsi="Times New Roman" w:cs="Times New Roman"/>
          <w:sz w:val="24"/>
          <w:szCs w:val="24"/>
          <w:lang w:eastAsia="ar-SA"/>
        </w:rPr>
      </w:pPr>
    </w:p>
    <w:p w:rsidR="00FD1CB2" w:rsidRPr="002B4A35" w:rsidRDefault="00FD1CB2" w:rsidP="00FD1CB2">
      <w:pPr>
        <w:suppressAutoHyphens/>
        <w:spacing w:after="0" w:line="240" w:lineRule="auto"/>
        <w:jc w:val="center"/>
        <w:rPr>
          <w:rFonts w:ascii="Times New Roman" w:eastAsia="Times New Roman" w:hAnsi="Times New Roman" w:cs="Times New Roman"/>
          <w:sz w:val="24"/>
          <w:szCs w:val="24"/>
          <w:lang w:eastAsia="ar-SA"/>
        </w:rPr>
      </w:pPr>
    </w:p>
    <w:p w:rsidR="00FD1CB2" w:rsidRPr="002B4A35" w:rsidRDefault="00FD1CB2" w:rsidP="00FD1CB2">
      <w:pPr>
        <w:suppressAutoHyphens/>
        <w:spacing w:after="0" w:line="240" w:lineRule="auto"/>
        <w:jc w:val="center"/>
        <w:rPr>
          <w:rFonts w:ascii="Times New Roman" w:eastAsia="Times New Roman" w:hAnsi="Times New Roman" w:cs="Times New Roman"/>
          <w:sz w:val="24"/>
          <w:szCs w:val="24"/>
          <w:lang w:eastAsia="ar-SA"/>
        </w:rPr>
      </w:pPr>
    </w:p>
    <w:p w:rsidR="00FD1CB2" w:rsidRPr="002B4A35" w:rsidRDefault="00FD1CB2" w:rsidP="00FD1CB2">
      <w:pPr>
        <w:suppressAutoHyphens/>
        <w:spacing w:after="0" w:line="240" w:lineRule="auto"/>
        <w:jc w:val="center"/>
        <w:rPr>
          <w:rFonts w:ascii="Times New Roman" w:eastAsia="Times New Roman" w:hAnsi="Times New Roman" w:cs="Times New Roman"/>
          <w:sz w:val="24"/>
          <w:szCs w:val="24"/>
          <w:lang w:eastAsia="ar-SA"/>
        </w:rPr>
      </w:pPr>
    </w:p>
    <w:p w:rsidR="00FD1CB2" w:rsidRPr="002B4A35" w:rsidRDefault="00FD1CB2" w:rsidP="00FD1CB2">
      <w:pPr>
        <w:suppressAutoHyphens/>
        <w:spacing w:after="0" w:line="240" w:lineRule="auto"/>
        <w:jc w:val="center"/>
        <w:rPr>
          <w:rFonts w:ascii="Times New Roman" w:eastAsia="Times New Roman" w:hAnsi="Times New Roman" w:cs="Times New Roman"/>
          <w:sz w:val="24"/>
          <w:szCs w:val="24"/>
          <w:lang w:eastAsia="ar-SA"/>
        </w:rPr>
      </w:pPr>
    </w:p>
    <w:p w:rsidR="00FD1CB2" w:rsidRPr="002B4A35" w:rsidRDefault="00FD1CB2" w:rsidP="00FD1CB2">
      <w:pPr>
        <w:suppressAutoHyphens/>
        <w:spacing w:after="0" w:line="240" w:lineRule="auto"/>
        <w:jc w:val="center"/>
        <w:rPr>
          <w:rFonts w:ascii="Times New Roman" w:eastAsia="Times New Roman" w:hAnsi="Times New Roman" w:cs="Times New Roman"/>
          <w:sz w:val="24"/>
          <w:szCs w:val="24"/>
          <w:lang w:eastAsia="ar-SA"/>
        </w:rPr>
      </w:pPr>
    </w:p>
    <w:p w:rsidR="00FD1CB2" w:rsidRPr="002B4A35" w:rsidRDefault="00FD1CB2" w:rsidP="00FD1CB2">
      <w:pPr>
        <w:suppressAutoHyphens/>
        <w:spacing w:after="0" w:line="240" w:lineRule="auto"/>
        <w:jc w:val="center"/>
        <w:rPr>
          <w:rFonts w:ascii="Times New Roman" w:eastAsia="Times New Roman" w:hAnsi="Times New Roman" w:cs="Times New Roman"/>
          <w:sz w:val="24"/>
          <w:szCs w:val="24"/>
          <w:lang w:eastAsia="ar-SA"/>
        </w:rPr>
      </w:pPr>
    </w:p>
    <w:p w:rsidR="00FD1CB2" w:rsidRPr="002B4A35" w:rsidRDefault="00FD1CB2" w:rsidP="00FD1CB2">
      <w:pPr>
        <w:suppressAutoHyphens/>
        <w:spacing w:after="0" w:line="240" w:lineRule="auto"/>
        <w:jc w:val="center"/>
        <w:rPr>
          <w:rFonts w:ascii="Times New Roman" w:eastAsia="Times New Roman" w:hAnsi="Times New Roman" w:cs="Times New Roman"/>
          <w:sz w:val="24"/>
          <w:szCs w:val="24"/>
          <w:lang w:eastAsia="ar-SA"/>
        </w:rPr>
      </w:pPr>
    </w:p>
    <w:p w:rsidR="00FD1CB2" w:rsidRPr="002B4A35" w:rsidRDefault="00FD1CB2" w:rsidP="00FD1CB2">
      <w:pPr>
        <w:suppressAutoHyphens/>
        <w:spacing w:after="0" w:line="240" w:lineRule="auto"/>
        <w:jc w:val="center"/>
        <w:rPr>
          <w:rFonts w:ascii="Times New Roman" w:eastAsia="Times New Roman" w:hAnsi="Times New Roman" w:cs="Times New Roman"/>
          <w:sz w:val="24"/>
          <w:szCs w:val="24"/>
          <w:lang w:eastAsia="ar-SA"/>
        </w:rPr>
      </w:pPr>
    </w:p>
    <w:p w:rsidR="00FD1CB2" w:rsidRPr="002B4A35" w:rsidRDefault="00FD1CB2" w:rsidP="00FD1CB2">
      <w:pPr>
        <w:suppressAutoHyphens/>
        <w:spacing w:after="0" w:line="240" w:lineRule="auto"/>
        <w:jc w:val="center"/>
        <w:rPr>
          <w:rFonts w:ascii="Times New Roman" w:eastAsia="Times New Roman" w:hAnsi="Times New Roman" w:cs="Times New Roman"/>
          <w:sz w:val="24"/>
          <w:szCs w:val="24"/>
          <w:lang w:eastAsia="ar-SA"/>
        </w:rPr>
      </w:pPr>
    </w:p>
    <w:p w:rsidR="00FD1CB2" w:rsidRPr="002B4A35" w:rsidRDefault="00FD1CB2" w:rsidP="00FD1CB2">
      <w:pPr>
        <w:suppressAutoHyphens/>
        <w:spacing w:after="0" w:line="240" w:lineRule="auto"/>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 хутор </w:t>
      </w:r>
      <w:proofErr w:type="spellStart"/>
      <w:r>
        <w:rPr>
          <w:rFonts w:ascii="Times New Roman" w:eastAsia="Times New Roman" w:hAnsi="Times New Roman" w:cs="Times New Roman"/>
          <w:sz w:val="24"/>
          <w:szCs w:val="28"/>
          <w:lang w:eastAsia="ar-SA"/>
        </w:rPr>
        <w:t>Новоукраинский</w:t>
      </w:r>
      <w:proofErr w:type="spellEnd"/>
    </w:p>
    <w:p w:rsidR="00FD1CB2" w:rsidRPr="002B4A35" w:rsidRDefault="00FD1CB2" w:rsidP="00FD1CB2">
      <w:pPr>
        <w:suppressAutoHyphens/>
        <w:spacing w:after="0" w:line="240" w:lineRule="auto"/>
        <w:rPr>
          <w:rFonts w:ascii="Times New Roman" w:eastAsia="Times New Roman" w:hAnsi="Times New Roman" w:cs="Times New Roman"/>
          <w:szCs w:val="24"/>
          <w:lang w:eastAsia="ar-SA"/>
        </w:rPr>
      </w:pPr>
    </w:p>
    <w:p w:rsidR="00FD1CB2" w:rsidRPr="002B4A35" w:rsidRDefault="00FD1CB2" w:rsidP="00FD1CB2">
      <w:pPr>
        <w:suppressAutoHyphens/>
        <w:spacing w:after="0" w:line="240" w:lineRule="auto"/>
        <w:jc w:val="center"/>
        <w:rPr>
          <w:rFonts w:ascii="Times New Roman" w:eastAsia="Times New Roman" w:hAnsi="Times New Roman" w:cs="Times New Roman"/>
          <w:szCs w:val="24"/>
          <w:lang w:eastAsia="ar-SA"/>
        </w:rPr>
      </w:pPr>
      <w:r w:rsidRPr="002B4A35">
        <w:rPr>
          <w:rFonts w:ascii="Times New Roman" w:eastAsia="Times New Roman" w:hAnsi="Times New Roman" w:cs="Times New Roman"/>
          <w:sz w:val="24"/>
          <w:szCs w:val="28"/>
          <w:lang w:eastAsia="ar-SA"/>
        </w:rPr>
        <w:t>20</w:t>
      </w:r>
      <w:r w:rsidR="00772829">
        <w:rPr>
          <w:rFonts w:ascii="Times New Roman" w:eastAsia="Times New Roman" w:hAnsi="Times New Roman" w:cs="Times New Roman"/>
          <w:sz w:val="24"/>
          <w:szCs w:val="28"/>
          <w:lang w:eastAsia="ar-SA"/>
        </w:rPr>
        <w:t>17г</w:t>
      </w:r>
    </w:p>
    <w:p w:rsidR="00FD1CB2" w:rsidRDefault="00FD1CB2" w:rsidP="00FD1CB2">
      <w:pPr>
        <w:shd w:val="clear" w:color="auto" w:fill="FFFFFF"/>
        <w:tabs>
          <w:tab w:val="left" w:pos="3748"/>
        </w:tabs>
        <w:spacing w:after="0" w:line="240" w:lineRule="auto"/>
        <w:ind w:firstLine="454"/>
        <w:contextualSpacing/>
        <w:jc w:val="both"/>
        <w:rPr>
          <w:rFonts w:ascii="Times New Roman" w:eastAsia="Arial Unicode MS" w:hAnsi="Times New Roman" w:cs="Times New Roman"/>
          <w:b/>
          <w:bCs/>
          <w:sz w:val="28"/>
          <w:szCs w:val="28"/>
        </w:rPr>
      </w:pPr>
    </w:p>
    <w:p w:rsidR="004664B7" w:rsidRPr="004664B7" w:rsidRDefault="004664B7" w:rsidP="004664B7">
      <w:pPr>
        <w:pStyle w:val="a4"/>
        <w:rPr>
          <w:noProof/>
          <w:sz w:val="28"/>
          <w:szCs w:val="28"/>
        </w:rPr>
      </w:pPr>
      <w:r w:rsidRPr="004664B7">
        <w:rPr>
          <w:sz w:val="28"/>
          <w:szCs w:val="28"/>
        </w:rPr>
        <w:lastRenderedPageBreak/>
        <w:t>Содержание</w:t>
      </w:r>
    </w:p>
    <w:p w:rsidR="004664B7" w:rsidRPr="004664B7" w:rsidRDefault="004664B7" w:rsidP="004664B7">
      <w:pPr>
        <w:pStyle w:val="a4"/>
        <w:rPr>
          <w:sz w:val="28"/>
          <w:szCs w:val="28"/>
        </w:rPr>
      </w:pPr>
      <w:r w:rsidRPr="004664B7">
        <w:rPr>
          <w:noProof/>
          <w:sz w:val="28"/>
          <w:szCs w:val="28"/>
        </w:rPr>
        <w:t>Общие положения</w:t>
      </w:r>
    </w:p>
    <w:p w:rsidR="004664B7" w:rsidRPr="004664B7" w:rsidRDefault="004664B7" w:rsidP="00FD1CB2">
      <w:pPr>
        <w:shd w:val="clear" w:color="auto" w:fill="FFFFFF"/>
        <w:tabs>
          <w:tab w:val="left" w:pos="3748"/>
        </w:tabs>
        <w:spacing w:after="0" w:line="240" w:lineRule="auto"/>
        <w:ind w:firstLine="454"/>
        <w:contextualSpacing/>
        <w:jc w:val="both"/>
        <w:rPr>
          <w:rFonts w:ascii="Times New Roman" w:eastAsia="Arial Unicode MS" w:hAnsi="Times New Roman" w:cs="Times New Roman"/>
          <w:b/>
          <w:bCs/>
          <w:sz w:val="28"/>
          <w:szCs w:val="28"/>
          <w:u w:val="single"/>
        </w:rPr>
      </w:pPr>
    </w:p>
    <w:p w:rsidR="004664B7" w:rsidRDefault="004664B7" w:rsidP="00FD1CB2">
      <w:pPr>
        <w:shd w:val="clear" w:color="auto" w:fill="FFFFFF"/>
        <w:tabs>
          <w:tab w:val="left" w:pos="3748"/>
        </w:tabs>
        <w:spacing w:after="0" w:line="240" w:lineRule="auto"/>
        <w:ind w:firstLine="454"/>
        <w:contextualSpacing/>
        <w:jc w:val="both"/>
        <w:rPr>
          <w:rFonts w:ascii="Times New Roman" w:eastAsia="Arial Unicode MS" w:hAnsi="Times New Roman" w:cs="Times New Roman"/>
          <w:b/>
          <w:bCs/>
          <w:sz w:val="28"/>
          <w:szCs w:val="28"/>
          <w:u w:val="single"/>
        </w:rPr>
      </w:pPr>
    </w:p>
    <w:p w:rsidR="00FD1CB2" w:rsidRPr="00742DAA" w:rsidRDefault="00FD1CB2" w:rsidP="00FD1CB2">
      <w:pPr>
        <w:shd w:val="clear" w:color="auto" w:fill="FFFFFF"/>
        <w:tabs>
          <w:tab w:val="left" w:pos="3748"/>
        </w:tabs>
        <w:spacing w:after="0" w:line="240" w:lineRule="auto"/>
        <w:ind w:firstLine="454"/>
        <w:contextualSpacing/>
        <w:jc w:val="both"/>
        <w:rPr>
          <w:rFonts w:ascii="Times New Roman" w:eastAsia="Arial Unicode MS" w:hAnsi="Times New Roman" w:cs="Times New Roman"/>
          <w:bCs/>
          <w:sz w:val="28"/>
          <w:szCs w:val="28"/>
          <w:u w:val="single"/>
        </w:rPr>
      </w:pPr>
      <w:r w:rsidRPr="00742DAA">
        <w:rPr>
          <w:rFonts w:ascii="Times New Roman" w:eastAsia="Arial Unicode MS" w:hAnsi="Times New Roman" w:cs="Times New Roman"/>
          <w:b/>
          <w:bCs/>
          <w:sz w:val="28"/>
          <w:szCs w:val="28"/>
          <w:u w:val="single"/>
        </w:rPr>
        <w:t>1. Целевой раздел</w:t>
      </w:r>
    </w:p>
    <w:p w:rsidR="00FD1CB2" w:rsidRPr="00742DAA" w:rsidRDefault="00FD1CB2" w:rsidP="00FD1CB2">
      <w:pPr>
        <w:shd w:val="clear" w:color="auto" w:fill="FFFFFF"/>
        <w:tabs>
          <w:tab w:val="left" w:pos="3748"/>
        </w:tabs>
        <w:spacing w:after="0" w:line="240" w:lineRule="auto"/>
        <w:contextualSpacing/>
        <w:jc w:val="both"/>
        <w:rPr>
          <w:rFonts w:ascii="Times New Roman" w:eastAsia="Arial Unicode MS" w:hAnsi="Times New Roman" w:cs="Times New Roman"/>
          <w:b/>
          <w:bCs/>
          <w:sz w:val="28"/>
          <w:szCs w:val="28"/>
        </w:rPr>
      </w:pPr>
      <w:r w:rsidRPr="00742DAA">
        <w:rPr>
          <w:rFonts w:ascii="Times New Roman" w:eastAsia="Arial Unicode MS" w:hAnsi="Times New Roman" w:cs="Times New Roman"/>
          <w:b/>
          <w:bCs/>
          <w:sz w:val="28"/>
          <w:szCs w:val="28"/>
        </w:rPr>
        <w:t xml:space="preserve">1.1. Пояснительная записка  </w:t>
      </w:r>
    </w:p>
    <w:p w:rsidR="00FD1CB2" w:rsidRPr="00742DAA" w:rsidRDefault="00FD1CB2" w:rsidP="00FD1CB2">
      <w:pPr>
        <w:shd w:val="clear" w:color="auto" w:fill="FFFFFF"/>
        <w:tabs>
          <w:tab w:val="left" w:pos="3748"/>
        </w:tabs>
        <w:spacing w:after="0" w:line="240" w:lineRule="auto"/>
        <w:contextualSpacing/>
        <w:jc w:val="both"/>
        <w:rPr>
          <w:rFonts w:ascii="Times New Roman" w:eastAsia="Arial Unicode MS" w:hAnsi="Times New Roman" w:cs="Times New Roman"/>
          <w:b/>
          <w:bCs/>
          <w:sz w:val="28"/>
          <w:szCs w:val="28"/>
        </w:rPr>
      </w:pPr>
      <w:r w:rsidRPr="00742DAA">
        <w:rPr>
          <w:rFonts w:ascii="Times New Roman" w:eastAsia="Arial Unicode MS" w:hAnsi="Times New Roman" w:cs="Times New Roman"/>
          <w:b/>
          <w:bCs/>
          <w:sz w:val="28"/>
          <w:szCs w:val="28"/>
        </w:rPr>
        <w:t xml:space="preserve">1.2. Планируемые результаты освоения </w:t>
      </w:r>
      <w:proofErr w:type="gramStart"/>
      <w:r w:rsidRPr="00742DAA">
        <w:rPr>
          <w:rFonts w:ascii="Times New Roman" w:eastAsia="Arial Unicode MS" w:hAnsi="Times New Roman" w:cs="Times New Roman"/>
          <w:b/>
          <w:bCs/>
          <w:sz w:val="28"/>
          <w:szCs w:val="28"/>
        </w:rPr>
        <w:t>обучающимися</w:t>
      </w:r>
      <w:proofErr w:type="gramEnd"/>
      <w:r w:rsidRPr="00742DAA">
        <w:rPr>
          <w:rFonts w:ascii="Times New Roman" w:eastAsia="Arial Unicode MS" w:hAnsi="Times New Roman" w:cs="Times New Roman"/>
          <w:b/>
          <w:bCs/>
          <w:sz w:val="28"/>
          <w:szCs w:val="28"/>
        </w:rPr>
        <w:t xml:space="preserve"> основной образовательной программы  </w:t>
      </w:r>
    </w:p>
    <w:p w:rsidR="00FD1CB2" w:rsidRPr="00E17D64" w:rsidRDefault="00FD1CB2" w:rsidP="00FD1CB2">
      <w:pPr>
        <w:shd w:val="clear" w:color="auto" w:fill="FFFFFF"/>
        <w:tabs>
          <w:tab w:val="left" w:pos="3748"/>
        </w:tabs>
        <w:spacing w:after="0" w:line="240" w:lineRule="auto"/>
        <w:contextualSpacing/>
        <w:rPr>
          <w:rFonts w:ascii="Times New Roman" w:eastAsia="Arial Unicode MS" w:hAnsi="Times New Roman" w:cs="Times New Roman"/>
          <w:bCs/>
          <w:sz w:val="28"/>
          <w:szCs w:val="28"/>
        </w:rPr>
      </w:pPr>
      <w:r w:rsidRPr="00E17D64">
        <w:rPr>
          <w:rFonts w:ascii="Times New Roman" w:eastAsia="Arial Unicode MS" w:hAnsi="Times New Roman" w:cs="Times New Roman"/>
          <w:bCs/>
          <w:sz w:val="28"/>
          <w:szCs w:val="28"/>
        </w:rPr>
        <w:t xml:space="preserve">1.2.1. Формирование универсальных учебных действий  </w:t>
      </w:r>
    </w:p>
    <w:p w:rsidR="00FD1CB2" w:rsidRPr="00E17D64" w:rsidRDefault="00FD1CB2" w:rsidP="00FD1CB2">
      <w:pPr>
        <w:shd w:val="clear" w:color="auto" w:fill="FFFFFF"/>
        <w:tabs>
          <w:tab w:val="left" w:pos="3748"/>
        </w:tabs>
        <w:spacing w:after="0" w:line="240" w:lineRule="auto"/>
        <w:contextualSpacing/>
        <w:jc w:val="both"/>
        <w:rPr>
          <w:rFonts w:ascii="Times New Roman" w:eastAsia="Arial Unicode MS" w:hAnsi="Times New Roman" w:cs="Times New Roman"/>
          <w:bCs/>
          <w:sz w:val="28"/>
          <w:szCs w:val="28"/>
        </w:rPr>
      </w:pPr>
      <w:r w:rsidRPr="00E17D64">
        <w:rPr>
          <w:rFonts w:ascii="Times New Roman" w:eastAsia="Arial Unicode MS" w:hAnsi="Times New Roman" w:cs="Times New Roman"/>
          <w:bCs/>
          <w:sz w:val="28"/>
          <w:szCs w:val="28"/>
        </w:rPr>
        <w:t>1.2.1.1.Чтение. Работа с текстом (</w:t>
      </w:r>
      <w:proofErr w:type="spellStart"/>
      <w:r w:rsidRPr="00E17D64">
        <w:rPr>
          <w:rFonts w:ascii="Times New Roman" w:eastAsia="Arial Unicode MS" w:hAnsi="Times New Roman" w:cs="Times New Roman"/>
          <w:bCs/>
          <w:sz w:val="28"/>
          <w:szCs w:val="28"/>
        </w:rPr>
        <w:t>метапредметные</w:t>
      </w:r>
      <w:proofErr w:type="spellEnd"/>
      <w:r w:rsidRPr="00E17D64">
        <w:rPr>
          <w:rFonts w:ascii="Times New Roman" w:eastAsia="Arial Unicode MS" w:hAnsi="Times New Roman" w:cs="Times New Roman"/>
          <w:bCs/>
          <w:sz w:val="28"/>
          <w:szCs w:val="28"/>
        </w:rPr>
        <w:t xml:space="preserve"> результаты)  </w:t>
      </w:r>
    </w:p>
    <w:p w:rsidR="00FD1CB2" w:rsidRPr="00E17D64" w:rsidRDefault="00FD1CB2" w:rsidP="00FD1CB2">
      <w:pPr>
        <w:shd w:val="clear" w:color="auto" w:fill="FFFFFF"/>
        <w:tabs>
          <w:tab w:val="left" w:pos="3748"/>
        </w:tabs>
        <w:spacing w:after="0" w:line="240" w:lineRule="auto"/>
        <w:contextualSpacing/>
        <w:rPr>
          <w:rFonts w:ascii="Times New Roman" w:eastAsia="Arial Unicode MS" w:hAnsi="Times New Roman" w:cs="Times New Roman"/>
          <w:bCs/>
          <w:sz w:val="28"/>
          <w:szCs w:val="28"/>
        </w:rPr>
      </w:pPr>
      <w:r w:rsidRPr="00E17D64">
        <w:rPr>
          <w:rFonts w:ascii="Times New Roman" w:eastAsia="Arial Unicode MS" w:hAnsi="Times New Roman" w:cs="Times New Roman"/>
          <w:bCs/>
          <w:sz w:val="28"/>
          <w:szCs w:val="28"/>
        </w:rPr>
        <w:t xml:space="preserve">1.2.1.2. Формирование </w:t>
      </w:r>
      <w:proofErr w:type="spellStart"/>
      <w:r w:rsidRPr="00E17D64">
        <w:rPr>
          <w:rFonts w:ascii="Times New Roman" w:eastAsia="Arial Unicode MS" w:hAnsi="Times New Roman" w:cs="Times New Roman"/>
          <w:bCs/>
          <w:sz w:val="28"/>
          <w:szCs w:val="28"/>
        </w:rPr>
        <w:t>ИКТ-компетентности</w:t>
      </w:r>
      <w:proofErr w:type="spellEnd"/>
      <w:r w:rsidRPr="00E17D64">
        <w:rPr>
          <w:rFonts w:ascii="Times New Roman" w:eastAsia="Arial Unicode MS" w:hAnsi="Times New Roman" w:cs="Times New Roman"/>
          <w:bCs/>
          <w:sz w:val="28"/>
          <w:szCs w:val="28"/>
        </w:rPr>
        <w:t xml:space="preserve"> </w:t>
      </w:r>
      <w:proofErr w:type="gramStart"/>
      <w:r w:rsidRPr="00E17D64">
        <w:rPr>
          <w:rFonts w:ascii="Times New Roman" w:eastAsia="Arial Unicode MS" w:hAnsi="Times New Roman" w:cs="Times New Roman"/>
          <w:bCs/>
          <w:sz w:val="28"/>
          <w:szCs w:val="28"/>
        </w:rPr>
        <w:t>обучающихся</w:t>
      </w:r>
      <w:proofErr w:type="gramEnd"/>
      <w:r w:rsidRPr="00E17D64">
        <w:rPr>
          <w:rFonts w:ascii="Times New Roman" w:eastAsia="Arial Unicode MS" w:hAnsi="Times New Roman" w:cs="Times New Roman"/>
          <w:bCs/>
          <w:sz w:val="28"/>
          <w:szCs w:val="28"/>
        </w:rPr>
        <w:t xml:space="preserve"> (</w:t>
      </w:r>
      <w:proofErr w:type="spellStart"/>
      <w:r w:rsidRPr="00E17D64">
        <w:rPr>
          <w:rFonts w:ascii="Times New Roman" w:eastAsia="Arial Unicode MS" w:hAnsi="Times New Roman" w:cs="Times New Roman"/>
          <w:bCs/>
          <w:sz w:val="28"/>
          <w:szCs w:val="28"/>
        </w:rPr>
        <w:t>метапредметные</w:t>
      </w:r>
      <w:proofErr w:type="spellEnd"/>
      <w:r w:rsidRPr="00E17D64">
        <w:rPr>
          <w:rFonts w:ascii="Times New Roman" w:eastAsia="Arial Unicode MS" w:hAnsi="Times New Roman" w:cs="Times New Roman"/>
          <w:bCs/>
          <w:sz w:val="28"/>
          <w:szCs w:val="28"/>
        </w:rPr>
        <w:t xml:space="preserve"> результаты)  </w:t>
      </w:r>
    </w:p>
    <w:p w:rsidR="00FD1CB2" w:rsidRPr="00E17D64" w:rsidRDefault="00FD1CB2" w:rsidP="00FD1CB2">
      <w:pPr>
        <w:shd w:val="clear" w:color="auto" w:fill="FFFFFF"/>
        <w:tabs>
          <w:tab w:val="left" w:pos="3748"/>
        </w:tabs>
        <w:spacing w:after="0" w:line="240" w:lineRule="auto"/>
        <w:contextualSpacing/>
        <w:jc w:val="both"/>
        <w:rPr>
          <w:rFonts w:ascii="Times New Roman" w:eastAsia="Arial Unicode MS" w:hAnsi="Times New Roman" w:cs="Times New Roman"/>
          <w:bCs/>
          <w:sz w:val="28"/>
          <w:szCs w:val="28"/>
        </w:rPr>
      </w:pPr>
      <w:r w:rsidRPr="00E17D64">
        <w:rPr>
          <w:rFonts w:ascii="Times New Roman" w:eastAsia="Arial Unicode MS" w:hAnsi="Times New Roman" w:cs="Times New Roman"/>
          <w:bCs/>
          <w:sz w:val="28"/>
          <w:szCs w:val="28"/>
        </w:rPr>
        <w:t xml:space="preserve">1.2.2. Русский язык  </w:t>
      </w:r>
    </w:p>
    <w:p w:rsidR="00FD1CB2" w:rsidRPr="00E17D64" w:rsidRDefault="00FD1CB2" w:rsidP="00FD1CB2">
      <w:pPr>
        <w:shd w:val="clear" w:color="auto" w:fill="FFFFFF"/>
        <w:tabs>
          <w:tab w:val="left" w:pos="3748"/>
        </w:tabs>
        <w:spacing w:after="0" w:line="240" w:lineRule="auto"/>
        <w:contextualSpacing/>
        <w:jc w:val="both"/>
        <w:rPr>
          <w:rFonts w:ascii="Times New Roman" w:eastAsia="Arial Unicode MS" w:hAnsi="Times New Roman" w:cs="Times New Roman"/>
          <w:bCs/>
          <w:sz w:val="28"/>
          <w:szCs w:val="28"/>
        </w:rPr>
      </w:pPr>
      <w:r w:rsidRPr="00E17D64">
        <w:rPr>
          <w:rFonts w:ascii="Times New Roman" w:eastAsia="Arial Unicode MS" w:hAnsi="Times New Roman" w:cs="Times New Roman"/>
          <w:bCs/>
          <w:sz w:val="28"/>
          <w:szCs w:val="28"/>
        </w:rPr>
        <w:t xml:space="preserve">1.2.3. Литературное чтение  </w:t>
      </w:r>
    </w:p>
    <w:p w:rsidR="00FD1CB2" w:rsidRPr="00E17D64" w:rsidRDefault="00FD1CB2" w:rsidP="00FD1CB2">
      <w:pPr>
        <w:shd w:val="clear" w:color="auto" w:fill="FFFFFF"/>
        <w:tabs>
          <w:tab w:val="left" w:pos="3748"/>
        </w:tabs>
        <w:spacing w:after="0" w:line="240" w:lineRule="auto"/>
        <w:contextualSpacing/>
        <w:jc w:val="both"/>
        <w:rPr>
          <w:rFonts w:ascii="Times New Roman" w:eastAsia="Arial Unicode MS" w:hAnsi="Times New Roman" w:cs="Times New Roman"/>
          <w:bCs/>
          <w:sz w:val="28"/>
          <w:szCs w:val="28"/>
        </w:rPr>
      </w:pPr>
      <w:r w:rsidRPr="00E17D64">
        <w:rPr>
          <w:rFonts w:ascii="Times New Roman" w:eastAsia="Arial Unicode MS" w:hAnsi="Times New Roman" w:cs="Times New Roman"/>
          <w:bCs/>
          <w:sz w:val="28"/>
          <w:szCs w:val="28"/>
        </w:rPr>
        <w:t xml:space="preserve">1.2.4. Иностранный язык (английский)  </w:t>
      </w:r>
    </w:p>
    <w:p w:rsidR="00FD1CB2" w:rsidRPr="00E17D64" w:rsidRDefault="00FD1CB2" w:rsidP="00FD1CB2">
      <w:pPr>
        <w:shd w:val="clear" w:color="auto" w:fill="FFFFFF"/>
        <w:tabs>
          <w:tab w:val="left" w:pos="3748"/>
        </w:tabs>
        <w:spacing w:after="0" w:line="240" w:lineRule="auto"/>
        <w:contextualSpacing/>
        <w:jc w:val="both"/>
        <w:rPr>
          <w:rFonts w:ascii="Times New Roman" w:eastAsia="Arial Unicode MS" w:hAnsi="Times New Roman" w:cs="Times New Roman"/>
          <w:bCs/>
          <w:sz w:val="28"/>
          <w:szCs w:val="28"/>
        </w:rPr>
      </w:pPr>
      <w:r w:rsidRPr="00E17D64">
        <w:rPr>
          <w:rFonts w:ascii="Times New Roman" w:eastAsia="Arial Unicode MS" w:hAnsi="Times New Roman" w:cs="Times New Roman"/>
          <w:bCs/>
          <w:sz w:val="28"/>
          <w:szCs w:val="28"/>
        </w:rPr>
        <w:t xml:space="preserve">1.2.5. Математика  </w:t>
      </w:r>
    </w:p>
    <w:p w:rsidR="00FD1CB2" w:rsidRPr="00E17D64" w:rsidRDefault="00FD1CB2" w:rsidP="00FD1CB2">
      <w:pPr>
        <w:shd w:val="clear" w:color="auto" w:fill="FFFFFF"/>
        <w:tabs>
          <w:tab w:val="left" w:pos="3748"/>
        </w:tabs>
        <w:spacing w:after="0" w:line="240" w:lineRule="auto"/>
        <w:contextualSpacing/>
        <w:jc w:val="both"/>
        <w:rPr>
          <w:rFonts w:ascii="Times New Roman" w:eastAsia="Arial Unicode MS" w:hAnsi="Times New Roman" w:cs="Times New Roman"/>
          <w:bCs/>
          <w:sz w:val="28"/>
          <w:szCs w:val="28"/>
        </w:rPr>
      </w:pPr>
      <w:r w:rsidRPr="00E17D64">
        <w:rPr>
          <w:rFonts w:ascii="Times New Roman" w:eastAsia="Arial Unicode MS" w:hAnsi="Times New Roman" w:cs="Times New Roman"/>
          <w:bCs/>
          <w:sz w:val="28"/>
          <w:szCs w:val="28"/>
        </w:rPr>
        <w:t xml:space="preserve">1.2.6. Окружающий мир </w:t>
      </w:r>
    </w:p>
    <w:p w:rsidR="00FD1CB2" w:rsidRPr="00E17D64" w:rsidRDefault="00FD1CB2" w:rsidP="00FD1CB2">
      <w:pPr>
        <w:shd w:val="clear" w:color="auto" w:fill="FFFFFF"/>
        <w:tabs>
          <w:tab w:val="left" w:pos="3748"/>
        </w:tabs>
        <w:spacing w:after="0" w:line="240" w:lineRule="auto"/>
        <w:contextualSpacing/>
        <w:jc w:val="both"/>
        <w:rPr>
          <w:rFonts w:ascii="Times New Roman" w:eastAsia="Arial Unicode MS" w:hAnsi="Times New Roman" w:cs="Times New Roman"/>
          <w:bCs/>
          <w:sz w:val="28"/>
          <w:szCs w:val="28"/>
        </w:rPr>
      </w:pPr>
      <w:r w:rsidRPr="00E17D64">
        <w:rPr>
          <w:rFonts w:ascii="Times New Roman" w:eastAsia="Arial Unicode MS" w:hAnsi="Times New Roman" w:cs="Times New Roman"/>
          <w:bCs/>
          <w:sz w:val="28"/>
          <w:szCs w:val="28"/>
        </w:rPr>
        <w:t xml:space="preserve">1.2.7. Основы религиозных культур и светской этики. Модуль «Основы религиозных культур и светской этики» </w:t>
      </w:r>
    </w:p>
    <w:p w:rsidR="00FD1CB2" w:rsidRPr="00E17D64" w:rsidRDefault="00FD1CB2" w:rsidP="00FD1CB2">
      <w:pPr>
        <w:shd w:val="clear" w:color="auto" w:fill="FFFFFF"/>
        <w:tabs>
          <w:tab w:val="left" w:pos="3748"/>
        </w:tabs>
        <w:spacing w:after="0" w:line="240" w:lineRule="auto"/>
        <w:contextualSpacing/>
        <w:jc w:val="both"/>
        <w:rPr>
          <w:rFonts w:ascii="Times New Roman" w:eastAsia="Arial Unicode MS" w:hAnsi="Times New Roman" w:cs="Times New Roman"/>
          <w:bCs/>
          <w:sz w:val="28"/>
          <w:szCs w:val="28"/>
        </w:rPr>
      </w:pPr>
      <w:r w:rsidRPr="00E17D64">
        <w:rPr>
          <w:rFonts w:ascii="Times New Roman" w:eastAsia="Arial Unicode MS" w:hAnsi="Times New Roman" w:cs="Times New Roman"/>
          <w:bCs/>
          <w:sz w:val="28"/>
          <w:szCs w:val="28"/>
        </w:rPr>
        <w:t xml:space="preserve">1.2.8.  Изобразительное искусство  </w:t>
      </w:r>
    </w:p>
    <w:p w:rsidR="00FD1CB2" w:rsidRPr="00E17D64" w:rsidRDefault="00FD1CB2" w:rsidP="00FD1CB2">
      <w:pPr>
        <w:shd w:val="clear" w:color="auto" w:fill="FFFFFF"/>
        <w:tabs>
          <w:tab w:val="left" w:pos="3748"/>
        </w:tabs>
        <w:spacing w:after="0" w:line="240" w:lineRule="auto"/>
        <w:contextualSpacing/>
        <w:jc w:val="both"/>
        <w:rPr>
          <w:rFonts w:ascii="Times New Roman" w:eastAsia="Arial Unicode MS" w:hAnsi="Times New Roman" w:cs="Times New Roman"/>
          <w:bCs/>
          <w:sz w:val="28"/>
          <w:szCs w:val="28"/>
        </w:rPr>
      </w:pPr>
      <w:r w:rsidRPr="00E17D64">
        <w:rPr>
          <w:rFonts w:ascii="Times New Roman" w:eastAsia="Arial Unicode MS" w:hAnsi="Times New Roman" w:cs="Times New Roman"/>
          <w:bCs/>
          <w:sz w:val="28"/>
          <w:szCs w:val="28"/>
        </w:rPr>
        <w:t xml:space="preserve">1.2.9.  Музыка  </w:t>
      </w:r>
    </w:p>
    <w:p w:rsidR="00FD1CB2" w:rsidRPr="00E17D64" w:rsidRDefault="00FD1CB2" w:rsidP="00FD1CB2">
      <w:pPr>
        <w:shd w:val="clear" w:color="auto" w:fill="FFFFFF"/>
        <w:tabs>
          <w:tab w:val="left" w:pos="3748"/>
        </w:tabs>
        <w:spacing w:after="0" w:line="240" w:lineRule="auto"/>
        <w:contextualSpacing/>
        <w:jc w:val="both"/>
        <w:rPr>
          <w:rFonts w:ascii="Times New Roman" w:eastAsia="Arial Unicode MS" w:hAnsi="Times New Roman" w:cs="Times New Roman"/>
          <w:bCs/>
          <w:sz w:val="28"/>
          <w:szCs w:val="28"/>
        </w:rPr>
      </w:pPr>
      <w:r w:rsidRPr="00E17D64">
        <w:rPr>
          <w:rFonts w:ascii="Times New Roman" w:eastAsia="Arial Unicode MS" w:hAnsi="Times New Roman" w:cs="Times New Roman"/>
          <w:bCs/>
          <w:sz w:val="28"/>
          <w:szCs w:val="28"/>
        </w:rPr>
        <w:t xml:space="preserve">1.2.10.Технология </w:t>
      </w:r>
    </w:p>
    <w:p w:rsidR="00FD1CB2" w:rsidRPr="00E17D64" w:rsidRDefault="00FD1CB2" w:rsidP="00FD1CB2">
      <w:pPr>
        <w:shd w:val="clear" w:color="auto" w:fill="FFFFFF"/>
        <w:tabs>
          <w:tab w:val="left" w:pos="3748"/>
        </w:tabs>
        <w:spacing w:after="0" w:line="240" w:lineRule="auto"/>
        <w:contextualSpacing/>
        <w:jc w:val="both"/>
        <w:rPr>
          <w:rFonts w:ascii="Times New Roman" w:eastAsia="Arial Unicode MS" w:hAnsi="Times New Roman" w:cs="Times New Roman"/>
          <w:bCs/>
          <w:sz w:val="28"/>
          <w:szCs w:val="28"/>
        </w:rPr>
      </w:pPr>
      <w:r w:rsidRPr="00E17D64">
        <w:rPr>
          <w:rFonts w:ascii="Times New Roman" w:eastAsia="Arial Unicode MS" w:hAnsi="Times New Roman" w:cs="Times New Roman"/>
          <w:bCs/>
          <w:sz w:val="28"/>
          <w:szCs w:val="28"/>
        </w:rPr>
        <w:t xml:space="preserve">1.2.11.Физическая культура  </w:t>
      </w:r>
    </w:p>
    <w:p w:rsidR="00FD1CB2" w:rsidRPr="00E17D64" w:rsidRDefault="00FD1CB2" w:rsidP="00FD1CB2">
      <w:pPr>
        <w:shd w:val="clear" w:color="auto" w:fill="FFFFFF"/>
        <w:tabs>
          <w:tab w:val="left" w:pos="3748"/>
        </w:tabs>
        <w:spacing w:after="0" w:line="240" w:lineRule="auto"/>
        <w:contextualSpacing/>
        <w:jc w:val="both"/>
        <w:rPr>
          <w:rFonts w:ascii="Times New Roman" w:eastAsia="Arial Unicode MS" w:hAnsi="Times New Roman" w:cs="Times New Roman"/>
          <w:bCs/>
          <w:sz w:val="28"/>
          <w:szCs w:val="28"/>
        </w:rPr>
      </w:pPr>
      <w:r w:rsidRPr="00E17D64">
        <w:rPr>
          <w:rFonts w:ascii="Times New Roman" w:eastAsia="Arial Unicode MS" w:hAnsi="Times New Roman" w:cs="Times New Roman"/>
          <w:bCs/>
          <w:sz w:val="28"/>
          <w:szCs w:val="28"/>
        </w:rPr>
        <w:t xml:space="preserve">1.2.12. </w:t>
      </w:r>
      <w:proofErr w:type="spellStart"/>
      <w:r w:rsidRPr="00E17D64">
        <w:rPr>
          <w:rFonts w:ascii="Times New Roman" w:eastAsia="Arial Unicode MS" w:hAnsi="Times New Roman" w:cs="Times New Roman"/>
          <w:bCs/>
          <w:sz w:val="28"/>
          <w:szCs w:val="28"/>
        </w:rPr>
        <w:t>Кубановедение</w:t>
      </w:r>
      <w:proofErr w:type="spellEnd"/>
      <w:r w:rsidRPr="00E17D64">
        <w:rPr>
          <w:rFonts w:ascii="Times New Roman" w:eastAsia="Arial Unicode MS" w:hAnsi="Times New Roman" w:cs="Times New Roman"/>
          <w:bCs/>
          <w:sz w:val="28"/>
          <w:szCs w:val="28"/>
        </w:rPr>
        <w:t xml:space="preserve">  </w:t>
      </w:r>
    </w:p>
    <w:p w:rsidR="00FD1CB2" w:rsidRPr="00742DAA" w:rsidRDefault="00FD1CB2" w:rsidP="00FD1CB2">
      <w:pPr>
        <w:shd w:val="clear" w:color="auto" w:fill="FFFFFF"/>
        <w:tabs>
          <w:tab w:val="left" w:pos="3748"/>
        </w:tabs>
        <w:spacing w:after="0" w:line="240" w:lineRule="auto"/>
        <w:contextualSpacing/>
        <w:jc w:val="both"/>
        <w:rPr>
          <w:rFonts w:ascii="Times New Roman" w:eastAsia="Arial Unicode MS" w:hAnsi="Times New Roman" w:cs="Times New Roman"/>
          <w:b/>
          <w:bCs/>
          <w:sz w:val="28"/>
          <w:szCs w:val="28"/>
        </w:rPr>
      </w:pPr>
      <w:r w:rsidRPr="00742DAA">
        <w:rPr>
          <w:rFonts w:ascii="Times New Roman" w:eastAsia="Arial Unicode MS" w:hAnsi="Times New Roman" w:cs="Times New Roman"/>
          <w:b/>
          <w:bCs/>
          <w:sz w:val="28"/>
          <w:szCs w:val="28"/>
        </w:rPr>
        <w:t xml:space="preserve">1.3. Система </w:t>
      </w:r>
      <w:proofErr w:type="gramStart"/>
      <w:r w:rsidRPr="00742DAA">
        <w:rPr>
          <w:rFonts w:ascii="Times New Roman" w:eastAsia="Arial Unicode MS" w:hAnsi="Times New Roman" w:cs="Times New Roman"/>
          <w:b/>
          <w:bCs/>
          <w:sz w:val="28"/>
          <w:szCs w:val="28"/>
        </w:rPr>
        <w:t>оценки достижения планируемых результатов освоения основной образовательной программы</w:t>
      </w:r>
      <w:proofErr w:type="gramEnd"/>
    </w:p>
    <w:p w:rsidR="00FD1CB2" w:rsidRPr="00E17D64" w:rsidRDefault="00FD1CB2" w:rsidP="00FD1CB2">
      <w:pPr>
        <w:shd w:val="clear" w:color="auto" w:fill="FFFFFF"/>
        <w:tabs>
          <w:tab w:val="left" w:pos="3748"/>
        </w:tabs>
        <w:spacing w:after="0" w:line="240" w:lineRule="auto"/>
        <w:contextualSpacing/>
        <w:jc w:val="both"/>
        <w:rPr>
          <w:rFonts w:ascii="Times New Roman" w:eastAsia="Arial Unicode MS" w:hAnsi="Times New Roman" w:cs="Times New Roman"/>
          <w:bCs/>
          <w:sz w:val="28"/>
          <w:szCs w:val="28"/>
        </w:rPr>
      </w:pPr>
      <w:r w:rsidRPr="00E17D64">
        <w:rPr>
          <w:rFonts w:ascii="Times New Roman" w:eastAsia="Arial Unicode MS" w:hAnsi="Times New Roman" w:cs="Times New Roman"/>
          <w:bCs/>
          <w:sz w:val="28"/>
          <w:szCs w:val="28"/>
        </w:rPr>
        <w:t xml:space="preserve">1.3.1. Общие положения  </w:t>
      </w:r>
    </w:p>
    <w:p w:rsidR="00FD1CB2" w:rsidRPr="00E17D64" w:rsidRDefault="00FD1CB2" w:rsidP="00FD1CB2">
      <w:pPr>
        <w:shd w:val="clear" w:color="auto" w:fill="FFFFFF"/>
        <w:tabs>
          <w:tab w:val="left" w:pos="3748"/>
        </w:tabs>
        <w:spacing w:after="0" w:line="240" w:lineRule="auto"/>
        <w:contextualSpacing/>
        <w:jc w:val="both"/>
        <w:rPr>
          <w:rFonts w:ascii="Times New Roman" w:eastAsia="Arial Unicode MS" w:hAnsi="Times New Roman" w:cs="Times New Roman"/>
          <w:bCs/>
          <w:sz w:val="28"/>
          <w:szCs w:val="28"/>
        </w:rPr>
      </w:pPr>
      <w:r w:rsidRPr="00E17D64">
        <w:rPr>
          <w:rFonts w:ascii="Times New Roman" w:eastAsia="Arial Unicode MS" w:hAnsi="Times New Roman" w:cs="Times New Roman"/>
          <w:bCs/>
          <w:sz w:val="28"/>
          <w:szCs w:val="28"/>
        </w:rPr>
        <w:t xml:space="preserve">1.3.2. Особенности оценки </w:t>
      </w:r>
      <w:proofErr w:type="gramStart"/>
      <w:r w:rsidRPr="00E17D64">
        <w:rPr>
          <w:rFonts w:ascii="Times New Roman" w:eastAsia="Arial Unicode MS" w:hAnsi="Times New Roman" w:cs="Times New Roman"/>
          <w:bCs/>
          <w:sz w:val="28"/>
          <w:szCs w:val="28"/>
        </w:rPr>
        <w:t>личностных</w:t>
      </w:r>
      <w:proofErr w:type="gramEnd"/>
      <w:r w:rsidRPr="00E17D64">
        <w:rPr>
          <w:rFonts w:ascii="Times New Roman" w:eastAsia="Arial Unicode MS" w:hAnsi="Times New Roman" w:cs="Times New Roman"/>
          <w:bCs/>
          <w:sz w:val="28"/>
          <w:szCs w:val="28"/>
        </w:rPr>
        <w:t xml:space="preserve">, </w:t>
      </w:r>
      <w:proofErr w:type="spellStart"/>
      <w:r w:rsidRPr="00E17D64">
        <w:rPr>
          <w:rFonts w:ascii="Times New Roman" w:eastAsia="Arial Unicode MS" w:hAnsi="Times New Roman" w:cs="Times New Roman"/>
          <w:bCs/>
          <w:sz w:val="28"/>
          <w:szCs w:val="28"/>
        </w:rPr>
        <w:t>метапредметных</w:t>
      </w:r>
      <w:proofErr w:type="spellEnd"/>
    </w:p>
    <w:p w:rsidR="00FD1CB2" w:rsidRPr="00E17D64" w:rsidRDefault="00FD1CB2" w:rsidP="00FD1CB2">
      <w:pPr>
        <w:shd w:val="clear" w:color="auto" w:fill="FFFFFF"/>
        <w:tabs>
          <w:tab w:val="left" w:pos="3748"/>
        </w:tabs>
        <w:spacing w:after="0" w:line="240" w:lineRule="auto"/>
        <w:contextualSpacing/>
        <w:jc w:val="both"/>
        <w:rPr>
          <w:rFonts w:ascii="Times New Roman" w:eastAsia="Arial Unicode MS" w:hAnsi="Times New Roman" w:cs="Times New Roman"/>
          <w:bCs/>
          <w:sz w:val="28"/>
          <w:szCs w:val="28"/>
        </w:rPr>
      </w:pPr>
      <w:r w:rsidRPr="00E17D64">
        <w:rPr>
          <w:rFonts w:ascii="Times New Roman" w:eastAsia="Arial Unicode MS" w:hAnsi="Times New Roman" w:cs="Times New Roman"/>
          <w:bCs/>
          <w:sz w:val="28"/>
          <w:szCs w:val="28"/>
        </w:rPr>
        <w:t xml:space="preserve">и предметных результатов  </w:t>
      </w:r>
    </w:p>
    <w:p w:rsidR="00FD1CB2" w:rsidRPr="00E17D64" w:rsidRDefault="00FD1CB2" w:rsidP="00FD1CB2">
      <w:pPr>
        <w:shd w:val="clear" w:color="auto" w:fill="FFFFFF"/>
        <w:tabs>
          <w:tab w:val="left" w:pos="3748"/>
        </w:tabs>
        <w:spacing w:after="0" w:line="240" w:lineRule="auto"/>
        <w:contextualSpacing/>
        <w:jc w:val="both"/>
        <w:rPr>
          <w:rFonts w:ascii="Times New Roman" w:eastAsia="Arial Unicode MS" w:hAnsi="Times New Roman" w:cs="Times New Roman"/>
          <w:bCs/>
          <w:sz w:val="28"/>
          <w:szCs w:val="28"/>
        </w:rPr>
      </w:pPr>
      <w:r w:rsidRPr="00E17D64">
        <w:rPr>
          <w:rFonts w:ascii="Times New Roman" w:eastAsia="Arial Unicode MS" w:hAnsi="Times New Roman" w:cs="Times New Roman"/>
          <w:bCs/>
          <w:sz w:val="28"/>
          <w:szCs w:val="28"/>
        </w:rPr>
        <w:t xml:space="preserve">1.3.3. Портфель достижений как инструмент оценки динамики индивидуальных образовательных достижений  </w:t>
      </w:r>
    </w:p>
    <w:p w:rsidR="00FD1CB2" w:rsidRPr="00E17D64" w:rsidRDefault="00FD1CB2" w:rsidP="00FD1CB2">
      <w:pPr>
        <w:shd w:val="clear" w:color="auto" w:fill="FFFFFF"/>
        <w:tabs>
          <w:tab w:val="left" w:pos="3748"/>
        </w:tabs>
        <w:spacing w:after="0" w:line="240" w:lineRule="auto"/>
        <w:contextualSpacing/>
        <w:jc w:val="both"/>
        <w:rPr>
          <w:rFonts w:ascii="Times New Roman" w:eastAsia="Arial Unicode MS" w:hAnsi="Times New Roman" w:cs="Times New Roman"/>
          <w:bCs/>
          <w:sz w:val="28"/>
          <w:szCs w:val="28"/>
        </w:rPr>
      </w:pPr>
      <w:r w:rsidRPr="00E17D64">
        <w:rPr>
          <w:rFonts w:ascii="Times New Roman" w:eastAsia="Arial Unicode MS" w:hAnsi="Times New Roman" w:cs="Times New Roman"/>
          <w:bCs/>
          <w:sz w:val="28"/>
          <w:szCs w:val="28"/>
        </w:rPr>
        <w:t xml:space="preserve">1.3.4. Итоговая оценка выпускника  </w:t>
      </w:r>
    </w:p>
    <w:p w:rsidR="00FD1CB2" w:rsidRPr="00742DAA" w:rsidRDefault="00FD1CB2" w:rsidP="00FD1CB2">
      <w:pPr>
        <w:shd w:val="clear" w:color="auto" w:fill="FFFFFF"/>
        <w:tabs>
          <w:tab w:val="left" w:pos="3748"/>
        </w:tabs>
        <w:spacing w:after="0" w:line="240" w:lineRule="auto"/>
        <w:ind w:firstLine="454"/>
        <w:contextualSpacing/>
        <w:jc w:val="both"/>
        <w:rPr>
          <w:rFonts w:ascii="Times New Roman" w:eastAsia="Arial Unicode MS" w:hAnsi="Times New Roman" w:cs="Times New Roman"/>
          <w:bCs/>
          <w:sz w:val="28"/>
          <w:szCs w:val="28"/>
          <w:u w:val="single"/>
        </w:rPr>
      </w:pPr>
      <w:r w:rsidRPr="00742DAA">
        <w:rPr>
          <w:rFonts w:ascii="Times New Roman" w:eastAsia="Arial Unicode MS" w:hAnsi="Times New Roman" w:cs="Times New Roman"/>
          <w:b/>
          <w:bCs/>
          <w:sz w:val="28"/>
          <w:szCs w:val="28"/>
          <w:u w:val="single"/>
        </w:rPr>
        <w:t>2. Содержательный раздел</w:t>
      </w:r>
    </w:p>
    <w:p w:rsidR="00FD1CB2" w:rsidRPr="00742DAA" w:rsidRDefault="00FD1CB2" w:rsidP="00FD1CB2">
      <w:pPr>
        <w:shd w:val="clear" w:color="auto" w:fill="FFFFFF"/>
        <w:tabs>
          <w:tab w:val="left" w:pos="3748"/>
        </w:tabs>
        <w:spacing w:after="0" w:line="240" w:lineRule="auto"/>
        <w:contextualSpacing/>
        <w:jc w:val="both"/>
        <w:rPr>
          <w:rFonts w:ascii="Times New Roman" w:eastAsia="Arial Unicode MS" w:hAnsi="Times New Roman" w:cs="Times New Roman"/>
          <w:b/>
          <w:bCs/>
          <w:sz w:val="28"/>
          <w:szCs w:val="28"/>
        </w:rPr>
      </w:pPr>
      <w:r w:rsidRPr="00742DAA">
        <w:rPr>
          <w:rFonts w:ascii="Times New Roman" w:eastAsia="Arial Unicode MS" w:hAnsi="Times New Roman" w:cs="Times New Roman"/>
          <w:b/>
          <w:bCs/>
          <w:sz w:val="28"/>
          <w:szCs w:val="28"/>
        </w:rPr>
        <w:t xml:space="preserve">2.1. Программа формирования у обучающихся универсальных учебных действий  </w:t>
      </w:r>
    </w:p>
    <w:p w:rsidR="00FD1CB2" w:rsidRPr="00E17D64" w:rsidRDefault="00FD1CB2" w:rsidP="00FD1CB2">
      <w:pPr>
        <w:shd w:val="clear" w:color="auto" w:fill="FFFFFF"/>
        <w:tabs>
          <w:tab w:val="left" w:pos="3748"/>
        </w:tabs>
        <w:spacing w:after="0" w:line="240" w:lineRule="auto"/>
        <w:contextualSpacing/>
        <w:jc w:val="both"/>
        <w:rPr>
          <w:rFonts w:ascii="Times New Roman" w:eastAsia="Arial Unicode MS" w:hAnsi="Times New Roman" w:cs="Times New Roman"/>
          <w:bCs/>
          <w:sz w:val="28"/>
          <w:szCs w:val="28"/>
        </w:rPr>
      </w:pPr>
      <w:r w:rsidRPr="00E17D64">
        <w:rPr>
          <w:rFonts w:ascii="Times New Roman" w:eastAsia="Arial Unicode MS" w:hAnsi="Times New Roman" w:cs="Times New Roman"/>
          <w:bCs/>
          <w:sz w:val="28"/>
          <w:szCs w:val="28"/>
        </w:rPr>
        <w:t xml:space="preserve">2.1.1. Ценностные ориентиры начального общего образования </w:t>
      </w:r>
    </w:p>
    <w:p w:rsidR="00FD1CB2" w:rsidRPr="00E17D64" w:rsidRDefault="00FD1CB2" w:rsidP="00FD1CB2">
      <w:pPr>
        <w:shd w:val="clear" w:color="auto" w:fill="FFFFFF"/>
        <w:tabs>
          <w:tab w:val="left" w:pos="3748"/>
        </w:tabs>
        <w:spacing w:after="0" w:line="240" w:lineRule="auto"/>
        <w:contextualSpacing/>
        <w:jc w:val="both"/>
        <w:rPr>
          <w:rFonts w:ascii="Times New Roman" w:eastAsia="Arial Unicode MS" w:hAnsi="Times New Roman" w:cs="Times New Roman"/>
          <w:bCs/>
          <w:sz w:val="28"/>
          <w:szCs w:val="28"/>
        </w:rPr>
      </w:pPr>
      <w:r w:rsidRPr="00E17D64">
        <w:rPr>
          <w:rFonts w:ascii="Times New Roman" w:eastAsia="Arial Unicode MS" w:hAnsi="Times New Roman" w:cs="Times New Roman"/>
          <w:bCs/>
          <w:sz w:val="28"/>
          <w:szCs w:val="28"/>
        </w:rPr>
        <w:t xml:space="preserve">2.1.2. Характеристика универсальных учебных действий при получении начального общего образования  </w:t>
      </w:r>
    </w:p>
    <w:p w:rsidR="00FD1CB2" w:rsidRPr="00E17D64" w:rsidRDefault="00FD1CB2" w:rsidP="00FD1CB2">
      <w:pPr>
        <w:shd w:val="clear" w:color="auto" w:fill="FFFFFF"/>
        <w:tabs>
          <w:tab w:val="left" w:pos="3748"/>
        </w:tabs>
        <w:spacing w:after="0" w:line="240" w:lineRule="auto"/>
        <w:contextualSpacing/>
        <w:jc w:val="both"/>
        <w:rPr>
          <w:rFonts w:ascii="Times New Roman" w:eastAsia="Arial Unicode MS" w:hAnsi="Times New Roman" w:cs="Times New Roman"/>
          <w:bCs/>
          <w:sz w:val="28"/>
          <w:szCs w:val="28"/>
        </w:rPr>
      </w:pPr>
      <w:r w:rsidRPr="00E17D64">
        <w:rPr>
          <w:rFonts w:ascii="Times New Roman" w:eastAsia="Arial Unicode MS" w:hAnsi="Times New Roman" w:cs="Times New Roman"/>
          <w:bCs/>
          <w:sz w:val="28"/>
          <w:szCs w:val="28"/>
        </w:rPr>
        <w:t xml:space="preserve">2.1.3. Связь универсальных учебных действий с содержанием учебных предметов </w:t>
      </w:r>
    </w:p>
    <w:p w:rsidR="00FD1CB2" w:rsidRPr="00E17D64" w:rsidRDefault="00FD1CB2" w:rsidP="00FD1CB2">
      <w:pPr>
        <w:widowControl w:val="0"/>
        <w:tabs>
          <w:tab w:val="left" w:pos="1229"/>
        </w:tabs>
        <w:spacing w:after="0" w:line="240" w:lineRule="auto"/>
        <w:jc w:val="both"/>
        <w:rPr>
          <w:rFonts w:ascii="Times New Roman" w:eastAsia="Calibri" w:hAnsi="Times New Roman" w:cs="Times New Roman"/>
          <w:sz w:val="28"/>
          <w:szCs w:val="28"/>
        </w:rPr>
      </w:pPr>
      <w:r w:rsidRPr="00E17D64">
        <w:rPr>
          <w:rFonts w:ascii="Times New Roman" w:eastAsia="Arial Unicode MS" w:hAnsi="Times New Roman" w:cs="Times New Roman"/>
          <w:bCs/>
          <w:sz w:val="28"/>
          <w:szCs w:val="28"/>
        </w:rPr>
        <w:t>2.1.4. </w:t>
      </w:r>
      <w:proofErr w:type="gramStart"/>
      <w:r w:rsidRPr="00E17D64">
        <w:rPr>
          <w:rFonts w:ascii="Times New Roman" w:eastAsia="Calibri" w:hAnsi="Times New Roman" w:cs="Times New Roman"/>
          <w:color w:val="000000"/>
          <w:sz w:val="28"/>
          <w:szCs w:val="28"/>
          <w:shd w:val="clear" w:color="auto" w:fill="FFFFFF"/>
        </w:rPr>
        <w:t xml:space="preserve">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 </w:t>
      </w:r>
      <w:proofErr w:type="gramEnd"/>
    </w:p>
    <w:p w:rsidR="00FD1CB2" w:rsidRPr="00E17D64" w:rsidRDefault="00FD1CB2" w:rsidP="00FD1CB2">
      <w:pPr>
        <w:widowControl w:val="0"/>
        <w:tabs>
          <w:tab w:val="left" w:pos="1229"/>
        </w:tabs>
        <w:spacing w:after="0" w:line="240" w:lineRule="auto"/>
        <w:jc w:val="both"/>
        <w:rPr>
          <w:rFonts w:ascii="Times New Roman" w:eastAsia="Arial Unicode MS" w:hAnsi="Times New Roman" w:cs="Times New Roman"/>
          <w:bCs/>
          <w:sz w:val="28"/>
          <w:szCs w:val="28"/>
        </w:rPr>
      </w:pPr>
      <w:r w:rsidRPr="00E17D64">
        <w:rPr>
          <w:rFonts w:ascii="Times New Roman" w:eastAsia="Arial Unicode MS" w:hAnsi="Times New Roman" w:cs="Times New Roman"/>
          <w:bCs/>
          <w:sz w:val="28"/>
          <w:szCs w:val="28"/>
        </w:rPr>
        <w:t>2.1.5. </w:t>
      </w:r>
      <w:r w:rsidRPr="00E17D64">
        <w:rPr>
          <w:rFonts w:ascii="Times New Roman" w:eastAsia="Calibri" w:hAnsi="Times New Roman" w:cs="Times New Roman"/>
          <w:color w:val="000000"/>
          <w:sz w:val="28"/>
          <w:szCs w:val="28"/>
          <w:shd w:val="clear" w:color="auto" w:fill="FFFFFF"/>
        </w:rPr>
        <w:t>Условия, обеспечивающие развитие универсальных учебных действий у</w:t>
      </w:r>
      <w:r w:rsidR="00D665F6">
        <w:rPr>
          <w:rFonts w:ascii="Times New Roman" w:eastAsia="Calibri" w:hAnsi="Times New Roman" w:cs="Times New Roman"/>
          <w:color w:val="000000"/>
          <w:sz w:val="28"/>
          <w:szCs w:val="28"/>
          <w:shd w:val="clear" w:color="auto" w:fill="FFFFFF"/>
        </w:rPr>
        <w:t xml:space="preserve"> </w:t>
      </w:r>
      <w:r w:rsidRPr="00E17D64">
        <w:rPr>
          <w:rFonts w:ascii="Times New Roman" w:eastAsia="Times New Roman" w:hAnsi="Times New Roman" w:cs="Times New Roman"/>
          <w:color w:val="000000"/>
          <w:sz w:val="28"/>
          <w:szCs w:val="28"/>
          <w:shd w:val="clear" w:color="auto" w:fill="FFFFFF"/>
        </w:rPr>
        <w:t>обучающихся</w:t>
      </w:r>
    </w:p>
    <w:p w:rsidR="00FD1CB2" w:rsidRDefault="00FD1CB2" w:rsidP="00FD1CB2">
      <w:pPr>
        <w:widowControl w:val="0"/>
        <w:tabs>
          <w:tab w:val="left" w:pos="1229"/>
        </w:tabs>
        <w:spacing w:after="0" w:line="240" w:lineRule="auto"/>
        <w:jc w:val="both"/>
        <w:rPr>
          <w:rFonts w:ascii="Times New Roman" w:eastAsia="Calibri" w:hAnsi="Times New Roman" w:cs="Times New Roman"/>
          <w:color w:val="000000"/>
          <w:sz w:val="28"/>
          <w:szCs w:val="28"/>
          <w:shd w:val="clear" w:color="auto" w:fill="FFFFFF"/>
        </w:rPr>
      </w:pPr>
      <w:r w:rsidRPr="00E17D64">
        <w:rPr>
          <w:rFonts w:ascii="Times New Roman" w:eastAsia="Arial Unicode MS" w:hAnsi="Times New Roman" w:cs="Times New Roman"/>
          <w:bCs/>
          <w:sz w:val="28"/>
          <w:szCs w:val="28"/>
        </w:rPr>
        <w:lastRenderedPageBreak/>
        <w:t xml:space="preserve">2.1.6. </w:t>
      </w:r>
      <w:r w:rsidRPr="00E17D64">
        <w:rPr>
          <w:rFonts w:ascii="Times New Roman" w:eastAsia="Calibri" w:hAnsi="Times New Roman" w:cs="Times New Roman"/>
          <w:color w:val="000000"/>
          <w:sz w:val="28"/>
          <w:szCs w:val="28"/>
          <w:shd w:val="clear" w:color="auto" w:fill="FFFFFF"/>
        </w:rPr>
        <w:t xml:space="preserve">Условия, обеспечивающие преемственность программы формирования у обучающихся универсальных учебных действий при переходе </w:t>
      </w:r>
      <w:proofErr w:type="gramStart"/>
      <w:r w:rsidRPr="00E17D64">
        <w:rPr>
          <w:rFonts w:ascii="Times New Roman" w:eastAsia="Calibri" w:hAnsi="Times New Roman" w:cs="Times New Roman"/>
          <w:color w:val="000000"/>
          <w:sz w:val="28"/>
          <w:szCs w:val="28"/>
          <w:shd w:val="clear" w:color="auto" w:fill="FFFFFF"/>
        </w:rPr>
        <w:t>от</w:t>
      </w:r>
      <w:proofErr w:type="gramEnd"/>
      <w:r w:rsidRPr="00E17D64">
        <w:rPr>
          <w:rFonts w:ascii="Times New Roman" w:eastAsia="Calibri" w:hAnsi="Times New Roman" w:cs="Times New Roman"/>
          <w:color w:val="000000"/>
          <w:sz w:val="28"/>
          <w:szCs w:val="28"/>
          <w:shd w:val="clear" w:color="auto" w:fill="FFFFFF"/>
        </w:rPr>
        <w:t xml:space="preserve"> дошкольного к начальному и от начального к основному общему образованию</w:t>
      </w:r>
    </w:p>
    <w:p w:rsidR="00FD1CB2" w:rsidRPr="00E17D64" w:rsidRDefault="00FD1CB2" w:rsidP="00FD1CB2">
      <w:pPr>
        <w:widowControl w:val="0"/>
        <w:tabs>
          <w:tab w:val="left" w:pos="1229"/>
        </w:tabs>
        <w:spacing w:after="0" w:line="240" w:lineRule="auto"/>
        <w:jc w:val="both"/>
        <w:rPr>
          <w:rFonts w:ascii="Times New Roman" w:eastAsia="Calibri" w:hAnsi="Times New Roman" w:cs="Times New Roman"/>
          <w:sz w:val="28"/>
          <w:szCs w:val="28"/>
        </w:rPr>
      </w:pPr>
      <w:r w:rsidRPr="00D44EA6">
        <w:rPr>
          <w:rFonts w:ascii="Times New Roman" w:eastAsia="Arial Unicode MS" w:hAnsi="Times New Roman" w:cs="Times New Roman"/>
          <w:bCs/>
          <w:sz w:val="28"/>
          <w:szCs w:val="28"/>
        </w:rPr>
        <w:t>2.1.7.</w:t>
      </w:r>
      <w:r w:rsidRPr="00D44EA6">
        <w:rPr>
          <w:rFonts w:ascii="Times New Roman" w:eastAsia="Arial Unicode MS" w:hAnsi="Times New Roman" w:cs="Times New Roman"/>
          <w:bCs/>
          <w:sz w:val="28"/>
          <w:szCs w:val="28"/>
        </w:rPr>
        <w:tab/>
        <w:t xml:space="preserve">Методика и инструментарий оценки успешности освоения и применения </w:t>
      </w:r>
      <w:proofErr w:type="gramStart"/>
      <w:r w:rsidRPr="00D44EA6">
        <w:rPr>
          <w:rFonts w:ascii="Times New Roman" w:eastAsia="Arial Unicode MS" w:hAnsi="Times New Roman" w:cs="Times New Roman"/>
          <w:bCs/>
          <w:sz w:val="28"/>
          <w:szCs w:val="28"/>
        </w:rPr>
        <w:t>обучающимися</w:t>
      </w:r>
      <w:proofErr w:type="gramEnd"/>
      <w:r w:rsidRPr="00D44EA6">
        <w:rPr>
          <w:rFonts w:ascii="Times New Roman" w:eastAsia="Arial Unicode MS" w:hAnsi="Times New Roman" w:cs="Times New Roman"/>
          <w:bCs/>
          <w:sz w:val="28"/>
          <w:szCs w:val="28"/>
        </w:rPr>
        <w:t xml:space="preserve"> универсальных учебных действий.</w:t>
      </w:r>
      <w:r w:rsidRPr="00E17D64">
        <w:rPr>
          <w:rFonts w:ascii="Times New Roman" w:eastAsia="Arial Unicode MS" w:hAnsi="Times New Roman" w:cs="Times New Roman"/>
          <w:bCs/>
          <w:sz w:val="28"/>
          <w:szCs w:val="28"/>
        </w:rPr>
        <w:tab/>
      </w:r>
    </w:p>
    <w:p w:rsidR="00FD1CB2" w:rsidRPr="00742DAA" w:rsidRDefault="00FD1CB2" w:rsidP="00FD1CB2">
      <w:pPr>
        <w:shd w:val="clear" w:color="auto" w:fill="FFFFFF"/>
        <w:tabs>
          <w:tab w:val="left" w:pos="3748"/>
        </w:tabs>
        <w:spacing w:after="0" w:line="240" w:lineRule="auto"/>
        <w:contextualSpacing/>
        <w:jc w:val="both"/>
        <w:rPr>
          <w:rFonts w:ascii="Times New Roman" w:eastAsia="Arial Unicode MS" w:hAnsi="Times New Roman" w:cs="Times New Roman"/>
          <w:b/>
          <w:bCs/>
          <w:sz w:val="28"/>
          <w:szCs w:val="28"/>
        </w:rPr>
      </w:pPr>
      <w:r w:rsidRPr="00742DAA">
        <w:rPr>
          <w:rFonts w:ascii="Times New Roman" w:eastAsia="Arial Unicode MS" w:hAnsi="Times New Roman" w:cs="Times New Roman"/>
          <w:b/>
          <w:bCs/>
          <w:sz w:val="28"/>
          <w:szCs w:val="28"/>
        </w:rPr>
        <w:t xml:space="preserve">2.2. Программы отдельных учебных предметов, курсов  </w:t>
      </w:r>
    </w:p>
    <w:p w:rsidR="00FD1CB2" w:rsidRPr="00E17D64" w:rsidRDefault="00FD1CB2" w:rsidP="00FD1CB2">
      <w:pPr>
        <w:shd w:val="clear" w:color="auto" w:fill="FFFFFF"/>
        <w:tabs>
          <w:tab w:val="left" w:pos="3748"/>
        </w:tabs>
        <w:spacing w:after="0" w:line="240" w:lineRule="auto"/>
        <w:ind w:firstLine="454"/>
        <w:contextualSpacing/>
        <w:jc w:val="both"/>
        <w:rPr>
          <w:rFonts w:ascii="Times New Roman" w:eastAsia="Arial Unicode MS" w:hAnsi="Times New Roman" w:cs="Times New Roman"/>
          <w:bCs/>
          <w:sz w:val="28"/>
          <w:szCs w:val="28"/>
        </w:rPr>
      </w:pPr>
      <w:r w:rsidRPr="00E17D64">
        <w:rPr>
          <w:rFonts w:ascii="Times New Roman" w:eastAsia="Arial Unicode MS" w:hAnsi="Times New Roman" w:cs="Times New Roman"/>
          <w:bCs/>
          <w:sz w:val="28"/>
          <w:szCs w:val="28"/>
        </w:rPr>
        <w:t xml:space="preserve">2.2.1. Общие положения  </w:t>
      </w:r>
    </w:p>
    <w:p w:rsidR="00FD1CB2" w:rsidRPr="00E17D64" w:rsidRDefault="00FD1CB2" w:rsidP="00FD1CB2">
      <w:pPr>
        <w:shd w:val="clear" w:color="auto" w:fill="FFFFFF"/>
        <w:tabs>
          <w:tab w:val="left" w:pos="3748"/>
        </w:tabs>
        <w:spacing w:after="0" w:line="240" w:lineRule="auto"/>
        <w:ind w:firstLine="454"/>
        <w:contextualSpacing/>
        <w:jc w:val="both"/>
        <w:rPr>
          <w:rFonts w:ascii="Times New Roman" w:eastAsia="Arial Unicode MS" w:hAnsi="Times New Roman" w:cs="Times New Roman"/>
          <w:bCs/>
          <w:sz w:val="28"/>
          <w:szCs w:val="28"/>
        </w:rPr>
      </w:pPr>
      <w:r w:rsidRPr="00E17D64">
        <w:rPr>
          <w:rFonts w:ascii="Times New Roman" w:eastAsia="Arial Unicode MS" w:hAnsi="Times New Roman" w:cs="Times New Roman"/>
          <w:bCs/>
          <w:sz w:val="28"/>
          <w:szCs w:val="28"/>
        </w:rPr>
        <w:t xml:space="preserve">2.2.2. Основное содержание учебных предметов  </w:t>
      </w:r>
    </w:p>
    <w:p w:rsidR="00FD1CB2" w:rsidRPr="00E17D64" w:rsidRDefault="00FD1CB2" w:rsidP="00FD1CB2">
      <w:pPr>
        <w:shd w:val="clear" w:color="auto" w:fill="FFFFFF"/>
        <w:tabs>
          <w:tab w:val="left" w:pos="3748"/>
        </w:tabs>
        <w:spacing w:after="0" w:line="240" w:lineRule="auto"/>
        <w:ind w:firstLine="454"/>
        <w:contextualSpacing/>
        <w:jc w:val="both"/>
        <w:rPr>
          <w:rFonts w:ascii="Times New Roman" w:eastAsia="Arial Unicode MS" w:hAnsi="Times New Roman" w:cs="Times New Roman"/>
          <w:bCs/>
          <w:sz w:val="28"/>
          <w:szCs w:val="28"/>
        </w:rPr>
      </w:pPr>
      <w:r w:rsidRPr="00E17D64">
        <w:rPr>
          <w:rFonts w:ascii="Times New Roman" w:eastAsia="Arial Unicode MS" w:hAnsi="Times New Roman" w:cs="Times New Roman"/>
          <w:bCs/>
          <w:sz w:val="28"/>
          <w:szCs w:val="28"/>
        </w:rPr>
        <w:t xml:space="preserve">2.2.2.1. Русский язык  </w:t>
      </w:r>
    </w:p>
    <w:p w:rsidR="00FD1CB2" w:rsidRPr="00E17D64" w:rsidRDefault="00FD1CB2" w:rsidP="00FD1CB2">
      <w:pPr>
        <w:shd w:val="clear" w:color="auto" w:fill="FFFFFF"/>
        <w:tabs>
          <w:tab w:val="left" w:pos="3748"/>
        </w:tabs>
        <w:spacing w:after="0" w:line="240" w:lineRule="auto"/>
        <w:ind w:firstLine="454"/>
        <w:contextualSpacing/>
        <w:jc w:val="both"/>
        <w:rPr>
          <w:rFonts w:ascii="Times New Roman" w:eastAsia="Arial Unicode MS" w:hAnsi="Times New Roman" w:cs="Times New Roman"/>
          <w:bCs/>
          <w:sz w:val="28"/>
          <w:szCs w:val="28"/>
        </w:rPr>
      </w:pPr>
      <w:r w:rsidRPr="00E17D64">
        <w:rPr>
          <w:rFonts w:ascii="Times New Roman" w:eastAsia="Arial Unicode MS" w:hAnsi="Times New Roman" w:cs="Times New Roman"/>
          <w:bCs/>
          <w:sz w:val="28"/>
          <w:szCs w:val="28"/>
        </w:rPr>
        <w:t xml:space="preserve">2.2.2.2. Литературное чтение  </w:t>
      </w:r>
    </w:p>
    <w:p w:rsidR="00FD1CB2" w:rsidRPr="00E17D64" w:rsidRDefault="00FD1CB2" w:rsidP="00FD1CB2">
      <w:pPr>
        <w:shd w:val="clear" w:color="auto" w:fill="FFFFFF"/>
        <w:tabs>
          <w:tab w:val="left" w:pos="3748"/>
        </w:tabs>
        <w:spacing w:after="0" w:line="240" w:lineRule="auto"/>
        <w:ind w:firstLine="454"/>
        <w:contextualSpacing/>
        <w:jc w:val="both"/>
        <w:rPr>
          <w:rFonts w:ascii="Times New Roman" w:eastAsia="Arial Unicode MS" w:hAnsi="Times New Roman" w:cs="Times New Roman"/>
          <w:bCs/>
          <w:sz w:val="28"/>
          <w:szCs w:val="28"/>
        </w:rPr>
      </w:pPr>
      <w:r w:rsidRPr="00E17D64">
        <w:rPr>
          <w:rFonts w:ascii="Times New Roman" w:eastAsia="Arial Unicode MS" w:hAnsi="Times New Roman" w:cs="Times New Roman"/>
          <w:bCs/>
          <w:sz w:val="28"/>
          <w:szCs w:val="28"/>
        </w:rPr>
        <w:t xml:space="preserve">2.2.2.3. Английский язык  </w:t>
      </w:r>
    </w:p>
    <w:p w:rsidR="00FD1CB2" w:rsidRPr="00E17D64" w:rsidRDefault="00FD1CB2" w:rsidP="00FD1CB2">
      <w:pPr>
        <w:shd w:val="clear" w:color="auto" w:fill="FFFFFF"/>
        <w:tabs>
          <w:tab w:val="left" w:pos="3748"/>
        </w:tabs>
        <w:spacing w:after="0" w:line="240" w:lineRule="auto"/>
        <w:ind w:firstLine="454"/>
        <w:contextualSpacing/>
        <w:jc w:val="both"/>
        <w:rPr>
          <w:rFonts w:ascii="Times New Roman" w:eastAsia="Arial Unicode MS" w:hAnsi="Times New Roman" w:cs="Times New Roman"/>
          <w:bCs/>
          <w:sz w:val="28"/>
          <w:szCs w:val="28"/>
        </w:rPr>
      </w:pPr>
      <w:r w:rsidRPr="00E17D64">
        <w:rPr>
          <w:rFonts w:ascii="Times New Roman" w:eastAsia="Arial Unicode MS" w:hAnsi="Times New Roman" w:cs="Times New Roman"/>
          <w:bCs/>
          <w:sz w:val="28"/>
          <w:szCs w:val="28"/>
        </w:rPr>
        <w:t xml:space="preserve">2.2.2.4. Математика и информатика  </w:t>
      </w:r>
    </w:p>
    <w:p w:rsidR="00FD1CB2" w:rsidRPr="00E17D64" w:rsidRDefault="00FD1CB2" w:rsidP="00FD1CB2">
      <w:pPr>
        <w:shd w:val="clear" w:color="auto" w:fill="FFFFFF"/>
        <w:tabs>
          <w:tab w:val="left" w:pos="3748"/>
        </w:tabs>
        <w:spacing w:after="0" w:line="240" w:lineRule="auto"/>
        <w:ind w:firstLine="454"/>
        <w:contextualSpacing/>
        <w:jc w:val="both"/>
        <w:rPr>
          <w:rFonts w:ascii="Times New Roman" w:eastAsia="Arial Unicode MS" w:hAnsi="Times New Roman" w:cs="Times New Roman"/>
          <w:bCs/>
          <w:sz w:val="28"/>
          <w:szCs w:val="28"/>
        </w:rPr>
      </w:pPr>
      <w:r w:rsidRPr="00E17D64">
        <w:rPr>
          <w:rFonts w:ascii="Times New Roman" w:eastAsia="Arial Unicode MS" w:hAnsi="Times New Roman" w:cs="Times New Roman"/>
          <w:bCs/>
          <w:sz w:val="28"/>
          <w:szCs w:val="28"/>
        </w:rPr>
        <w:t xml:space="preserve">2.2.2.5. Окружающий мир  </w:t>
      </w:r>
    </w:p>
    <w:p w:rsidR="00FD1CB2" w:rsidRPr="00E17D64" w:rsidRDefault="00FD1CB2" w:rsidP="00FD1CB2">
      <w:pPr>
        <w:shd w:val="clear" w:color="auto" w:fill="FFFFFF"/>
        <w:tabs>
          <w:tab w:val="left" w:pos="3748"/>
        </w:tabs>
        <w:spacing w:after="0" w:line="240" w:lineRule="auto"/>
        <w:ind w:firstLine="454"/>
        <w:contextualSpacing/>
        <w:jc w:val="both"/>
        <w:rPr>
          <w:rFonts w:ascii="Times New Roman" w:eastAsia="Arial Unicode MS" w:hAnsi="Times New Roman" w:cs="Times New Roman"/>
          <w:bCs/>
          <w:sz w:val="28"/>
          <w:szCs w:val="28"/>
        </w:rPr>
      </w:pPr>
      <w:r w:rsidRPr="00E17D64">
        <w:rPr>
          <w:rFonts w:ascii="Times New Roman" w:eastAsia="Arial Unicode MS" w:hAnsi="Times New Roman" w:cs="Times New Roman"/>
          <w:bCs/>
          <w:sz w:val="28"/>
          <w:szCs w:val="28"/>
        </w:rPr>
        <w:t xml:space="preserve">2.2.2.6. Основы религиозных культур и светской этики  </w:t>
      </w:r>
    </w:p>
    <w:p w:rsidR="00FD1CB2" w:rsidRPr="00E17D64" w:rsidRDefault="00FD1CB2" w:rsidP="00FD1CB2">
      <w:pPr>
        <w:shd w:val="clear" w:color="auto" w:fill="FFFFFF"/>
        <w:tabs>
          <w:tab w:val="left" w:pos="3748"/>
        </w:tabs>
        <w:spacing w:after="0" w:line="240" w:lineRule="auto"/>
        <w:ind w:firstLine="454"/>
        <w:contextualSpacing/>
        <w:jc w:val="both"/>
        <w:rPr>
          <w:rFonts w:ascii="Times New Roman" w:eastAsia="Arial Unicode MS" w:hAnsi="Times New Roman" w:cs="Times New Roman"/>
          <w:bCs/>
          <w:sz w:val="28"/>
          <w:szCs w:val="28"/>
        </w:rPr>
      </w:pPr>
      <w:r w:rsidRPr="00E17D64">
        <w:rPr>
          <w:rFonts w:ascii="Times New Roman" w:eastAsia="Arial Unicode MS" w:hAnsi="Times New Roman" w:cs="Times New Roman"/>
          <w:bCs/>
          <w:sz w:val="28"/>
          <w:szCs w:val="28"/>
        </w:rPr>
        <w:t xml:space="preserve">2.2.2.7. Изобразительное искусство  </w:t>
      </w:r>
    </w:p>
    <w:p w:rsidR="00FD1CB2" w:rsidRPr="00E17D64" w:rsidRDefault="00FD1CB2" w:rsidP="00FD1CB2">
      <w:pPr>
        <w:shd w:val="clear" w:color="auto" w:fill="FFFFFF"/>
        <w:tabs>
          <w:tab w:val="left" w:pos="3748"/>
        </w:tabs>
        <w:spacing w:after="0" w:line="240" w:lineRule="auto"/>
        <w:ind w:firstLine="454"/>
        <w:contextualSpacing/>
        <w:jc w:val="both"/>
        <w:rPr>
          <w:rFonts w:ascii="Times New Roman" w:eastAsia="Arial Unicode MS" w:hAnsi="Times New Roman" w:cs="Times New Roman"/>
          <w:bCs/>
          <w:sz w:val="28"/>
          <w:szCs w:val="28"/>
        </w:rPr>
      </w:pPr>
      <w:r w:rsidRPr="00E17D64">
        <w:rPr>
          <w:rFonts w:ascii="Times New Roman" w:eastAsia="Arial Unicode MS" w:hAnsi="Times New Roman" w:cs="Times New Roman"/>
          <w:bCs/>
          <w:sz w:val="28"/>
          <w:szCs w:val="28"/>
        </w:rPr>
        <w:t xml:space="preserve">2.2.2.8. Музыка  </w:t>
      </w:r>
    </w:p>
    <w:p w:rsidR="00FD1CB2" w:rsidRPr="00E17D64" w:rsidRDefault="00FD1CB2" w:rsidP="00FD1CB2">
      <w:pPr>
        <w:shd w:val="clear" w:color="auto" w:fill="FFFFFF"/>
        <w:tabs>
          <w:tab w:val="left" w:pos="3748"/>
        </w:tabs>
        <w:spacing w:after="0" w:line="240" w:lineRule="auto"/>
        <w:ind w:firstLine="454"/>
        <w:contextualSpacing/>
        <w:jc w:val="both"/>
        <w:rPr>
          <w:rFonts w:ascii="Times New Roman" w:eastAsia="Arial Unicode MS" w:hAnsi="Times New Roman" w:cs="Times New Roman"/>
          <w:bCs/>
          <w:sz w:val="28"/>
          <w:szCs w:val="28"/>
        </w:rPr>
      </w:pPr>
      <w:r w:rsidRPr="00E17D64">
        <w:rPr>
          <w:rFonts w:ascii="Times New Roman" w:eastAsia="Arial Unicode MS" w:hAnsi="Times New Roman" w:cs="Times New Roman"/>
          <w:bCs/>
          <w:sz w:val="28"/>
          <w:szCs w:val="28"/>
        </w:rPr>
        <w:t xml:space="preserve">2.2.2.9. Технология  </w:t>
      </w:r>
    </w:p>
    <w:p w:rsidR="00FD1CB2" w:rsidRPr="00E17D64" w:rsidRDefault="00FD1CB2" w:rsidP="00FD1CB2">
      <w:pPr>
        <w:shd w:val="clear" w:color="auto" w:fill="FFFFFF"/>
        <w:tabs>
          <w:tab w:val="left" w:pos="3748"/>
        </w:tabs>
        <w:spacing w:after="0" w:line="240" w:lineRule="auto"/>
        <w:ind w:firstLine="454"/>
        <w:contextualSpacing/>
        <w:jc w:val="both"/>
        <w:rPr>
          <w:rFonts w:ascii="Times New Roman" w:eastAsia="Arial Unicode MS" w:hAnsi="Times New Roman" w:cs="Times New Roman"/>
          <w:bCs/>
          <w:sz w:val="28"/>
          <w:szCs w:val="28"/>
        </w:rPr>
      </w:pPr>
      <w:r w:rsidRPr="00E17D64">
        <w:rPr>
          <w:rFonts w:ascii="Times New Roman" w:eastAsia="Arial Unicode MS" w:hAnsi="Times New Roman" w:cs="Times New Roman"/>
          <w:bCs/>
          <w:sz w:val="28"/>
          <w:szCs w:val="28"/>
        </w:rPr>
        <w:t xml:space="preserve">2.2.2.10. Физическая культура  </w:t>
      </w:r>
    </w:p>
    <w:p w:rsidR="00FD1CB2" w:rsidRPr="00E17D64" w:rsidRDefault="00FD1CB2" w:rsidP="00FD1CB2">
      <w:pPr>
        <w:shd w:val="clear" w:color="auto" w:fill="FFFFFF"/>
        <w:tabs>
          <w:tab w:val="left" w:pos="3748"/>
        </w:tabs>
        <w:spacing w:after="0" w:line="240" w:lineRule="auto"/>
        <w:ind w:firstLine="454"/>
        <w:contextualSpacing/>
        <w:jc w:val="both"/>
        <w:rPr>
          <w:rFonts w:ascii="Times New Roman" w:eastAsia="Arial Unicode MS" w:hAnsi="Times New Roman" w:cs="Times New Roman"/>
          <w:bCs/>
          <w:sz w:val="28"/>
          <w:szCs w:val="28"/>
        </w:rPr>
      </w:pPr>
      <w:r w:rsidRPr="00E17D64">
        <w:rPr>
          <w:rFonts w:ascii="Times New Roman" w:eastAsia="Arial Unicode MS" w:hAnsi="Times New Roman" w:cs="Times New Roman"/>
          <w:bCs/>
          <w:sz w:val="28"/>
          <w:szCs w:val="28"/>
        </w:rPr>
        <w:t xml:space="preserve">2.2.2.11. </w:t>
      </w:r>
      <w:proofErr w:type="spellStart"/>
      <w:r w:rsidRPr="00E17D64">
        <w:rPr>
          <w:rFonts w:ascii="Times New Roman" w:eastAsia="Arial Unicode MS" w:hAnsi="Times New Roman" w:cs="Times New Roman"/>
          <w:bCs/>
          <w:sz w:val="28"/>
          <w:szCs w:val="28"/>
        </w:rPr>
        <w:t>Кубановедение</w:t>
      </w:r>
      <w:proofErr w:type="spellEnd"/>
    </w:p>
    <w:p w:rsidR="00FD1CB2" w:rsidRPr="00742DAA" w:rsidRDefault="00FD1CB2" w:rsidP="00FD1CB2">
      <w:pPr>
        <w:widowControl w:val="0"/>
        <w:tabs>
          <w:tab w:val="left" w:pos="1266"/>
        </w:tabs>
        <w:spacing w:after="0" w:line="240" w:lineRule="auto"/>
        <w:jc w:val="both"/>
        <w:rPr>
          <w:rFonts w:ascii="Times New Roman" w:eastAsia="Calibri" w:hAnsi="Times New Roman" w:cs="Times New Roman"/>
          <w:b/>
          <w:sz w:val="28"/>
          <w:szCs w:val="28"/>
          <w:shd w:val="clear" w:color="auto" w:fill="FFFFFF"/>
        </w:rPr>
      </w:pPr>
      <w:r w:rsidRPr="00742DAA">
        <w:rPr>
          <w:rFonts w:ascii="Times New Roman" w:eastAsia="Arial Unicode MS" w:hAnsi="Times New Roman" w:cs="Times New Roman"/>
          <w:b/>
          <w:bCs/>
          <w:sz w:val="28"/>
          <w:szCs w:val="28"/>
        </w:rPr>
        <w:t>2.3. </w:t>
      </w:r>
      <w:r w:rsidRPr="00742DAA">
        <w:rPr>
          <w:rFonts w:ascii="Times New Roman" w:eastAsia="Calibri" w:hAnsi="Times New Roman" w:cs="Times New Roman"/>
          <w:b/>
          <w:color w:val="000000"/>
          <w:sz w:val="28"/>
          <w:szCs w:val="28"/>
          <w:shd w:val="clear" w:color="auto" w:fill="FFFFFF"/>
        </w:rPr>
        <w:t xml:space="preserve">Программа духовно-нравственного воспитания, развития </w:t>
      </w:r>
      <w:proofErr w:type="gramStart"/>
      <w:r w:rsidRPr="00742DAA">
        <w:rPr>
          <w:rFonts w:ascii="Times New Roman" w:eastAsia="Calibri" w:hAnsi="Times New Roman" w:cs="Times New Roman"/>
          <w:b/>
          <w:color w:val="000000"/>
          <w:sz w:val="28"/>
          <w:szCs w:val="28"/>
          <w:shd w:val="clear" w:color="auto" w:fill="FFFFFF"/>
        </w:rPr>
        <w:t>обучающихся</w:t>
      </w:r>
      <w:proofErr w:type="gramEnd"/>
      <w:r w:rsidRPr="00742DAA">
        <w:rPr>
          <w:rFonts w:ascii="Times New Roman" w:eastAsia="Calibri" w:hAnsi="Times New Roman" w:cs="Times New Roman"/>
          <w:b/>
          <w:color w:val="000000"/>
          <w:sz w:val="28"/>
          <w:szCs w:val="28"/>
          <w:shd w:val="clear" w:color="auto" w:fill="FFFFFF"/>
        </w:rPr>
        <w:t xml:space="preserve"> при получении начального общего образования </w:t>
      </w:r>
    </w:p>
    <w:p w:rsidR="00FD1CB2" w:rsidRPr="00742DAA" w:rsidRDefault="00FD1CB2" w:rsidP="00FD1CB2">
      <w:pPr>
        <w:shd w:val="clear" w:color="auto" w:fill="FFFFFF"/>
        <w:tabs>
          <w:tab w:val="left" w:pos="3748"/>
        </w:tabs>
        <w:spacing w:after="0" w:line="240" w:lineRule="auto"/>
        <w:contextualSpacing/>
        <w:jc w:val="both"/>
        <w:rPr>
          <w:rFonts w:ascii="Times New Roman" w:eastAsia="Arial Unicode MS" w:hAnsi="Times New Roman" w:cs="Times New Roman"/>
          <w:b/>
          <w:bCs/>
          <w:sz w:val="28"/>
          <w:szCs w:val="28"/>
        </w:rPr>
      </w:pPr>
      <w:r w:rsidRPr="00742DAA">
        <w:rPr>
          <w:rFonts w:ascii="Times New Roman" w:eastAsia="Arial Unicode MS" w:hAnsi="Times New Roman" w:cs="Times New Roman"/>
          <w:b/>
          <w:bCs/>
          <w:sz w:val="28"/>
          <w:szCs w:val="28"/>
        </w:rPr>
        <w:t xml:space="preserve">2.4. Программа формирования экологической культуры, здорового и безопасного образа жизни  </w:t>
      </w:r>
    </w:p>
    <w:p w:rsidR="00FD1CB2" w:rsidRPr="00742DAA" w:rsidRDefault="00FD1CB2" w:rsidP="00FD1CB2">
      <w:pPr>
        <w:shd w:val="clear" w:color="auto" w:fill="FFFFFF"/>
        <w:tabs>
          <w:tab w:val="left" w:pos="3748"/>
        </w:tabs>
        <w:spacing w:after="0" w:line="240" w:lineRule="auto"/>
        <w:contextualSpacing/>
        <w:jc w:val="both"/>
        <w:rPr>
          <w:rFonts w:ascii="Times New Roman" w:eastAsia="Arial Unicode MS" w:hAnsi="Times New Roman" w:cs="Times New Roman"/>
          <w:b/>
          <w:bCs/>
          <w:sz w:val="28"/>
          <w:szCs w:val="28"/>
        </w:rPr>
      </w:pPr>
      <w:r w:rsidRPr="00742DAA">
        <w:rPr>
          <w:rFonts w:ascii="Times New Roman" w:eastAsia="Arial Unicode MS" w:hAnsi="Times New Roman" w:cs="Times New Roman"/>
          <w:b/>
          <w:bCs/>
          <w:sz w:val="28"/>
          <w:szCs w:val="28"/>
        </w:rPr>
        <w:t xml:space="preserve">2.5. Программа коррекционной работы  </w:t>
      </w:r>
    </w:p>
    <w:p w:rsidR="00FD1CB2" w:rsidRPr="00742DAA" w:rsidRDefault="00FD1CB2" w:rsidP="00FD1CB2">
      <w:pPr>
        <w:shd w:val="clear" w:color="auto" w:fill="FFFFFF"/>
        <w:tabs>
          <w:tab w:val="left" w:pos="3748"/>
        </w:tabs>
        <w:spacing w:after="0" w:line="240" w:lineRule="auto"/>
        <w:ind w:firstLine="454"/>
        <w:contextualSpacing/>
        <w:jc w:val="both"/>
        <w:rPr>
          <w:rFonts w:ascii="Times New Roman" w:eastAsia="Arial Unicode MS" w:hAnsi="Times New Roman" w:cs="Times New Roman"/>
          <w:bCs/>
          <w:sz w:val="28"/>
          <w:szCs w:val="28"/>
          <w:u w:val="single"/>
        </w:rPr>
      </w:pPr>
      <w:r w:rsidRPr="00742DAA">
        <w:rPr>
          <w:rFonts w:ascii="Times New Roman" w:eastAsia="Arial Unicode MS" w:hAnsi="Times New Roman" w:cs="Times New Roman"/>
          <w:b/>
          <w:bCs/>
          <w:sz w:val="28"/>
          <w:szCs w:val="28"/>
          <w:u w:val="single"/>
        </w:rPr>
        <w:t>3. Организационный раздел</w:t>
      </w:r>
    </w:p>
    <w:p w:rsidR="00FD1CB2" w:rsidRPr="00742DAA" w:rsidRDefault="00FD1CB2" w:rsidP="00FD1CB2">
      <w:pPr>
        <w:shd w:val="clear" w:color="auto" w:fill="FFFFFF"/>
        <w:tabs>
          <w:tab w:val="left" w:pos="3748"/>
        </w:tabs>
        <w:spacing w:after="0" w:line="240" w:lineRule="auto"/>
        <w:contextualSpacing/>
        <w:jc w:val="both"/>
        <w:rPr>
          <w:rFonts w:ascii="Times New Roman" w:eastAsia="Arial Unicode MS" w:hAnsi="Times New Roman" w:cs="Times New Roman"/>
          <w:b/>
          <w:bCs/>
          <w:sz w:val="28"/>
          <w:szCs w:val="28"/>
        </w:rPr>
      </w:pPr>
      <w:r w:rsidRPr="00742DAA">
        <w:rPr>
          <w:rFonts w:ascii="Times New Roman" w:eastAsia="Arial Unicode MS" w:hAnsi="Times New Roman" w:cs="Times New Roman"/>
          <w:b/>
          <w:bCs/>
          <w:sz w:val="28"/>
          <w:szCs w:val="28"/>
        </w:rPr>
        <w:t xml:space="preserve">3.1. Учебный план начального общего образования  </w:t>
      </w:r>
    </w:p>
    <w:p w:rsidR="00FD1CB2" w:rsidRPr="00742DAA" w:rsidRDefault="00FD1CB2" w:rsidP="00FD1CB2">
      <w:pPr>
        <w:shd w:val="clear" w:color="auto" w:fill="FFFFFF"/>
        <w:tabs>
          <w:tab w:val="left" w:pos="3748"/>
        </w:tabs>
        <w:spacing w:after="0" w:line="240" w:lineRule="auto"/>
        <w:contextualSpacing/>
        <w:jc w:val="both"/>
        <w:rPr>
          <w:rFonts w:ascii="Times New Roman" w:eastAsia="Arial Unicode MS" w:hAnsi="Times New Roman" w:cs="Times New Roman"/>
          <w:b/>
          <w:bCs/>
          <w:sz w:val="28"/>
          <w:szCs w:val="28"/>
        </w:rPr>
      </w:pPr>
      <w:r w:rsidRPr="00742DAA">
        <w:rPr>
          <w:rFonts w:ascii="Times New Roman" w:eastAsia="Arial Unicode MS" w:hAnsi="Times New Roman" w:cs="Times New Roman"/>
          <w:b/>
          <w:bCs/>
          <w:sz w:val="28"/>
          <w:szCs w:val="28"/>
        </w:rPr>
        <w:t xml:space="preserve">3.2. План внеурочной деятельности  </w:t>
      </w:r>
    </w:p>
    <w:p w:rsidR="00FD1CB2" w:rsidRPr="00742DAA" w:rsidRDefault="00FD1CB2" w:rsidP="00FD1CB2">
      <w:pPr>
        <w:shd w:val="clear" w:color="auto" w:fill="FFFFFF"/>
        <w:tabs>
          <w:tab w:val="left" w:pos="3748"/>
        </w:tabs>
        <w:spacing w:after="0" w:line="240" w:lineRule="auto"/>
        <w:contextualSpacing/>
        <w:jc w:val="both"/>
        <w:rPr>
          <w:rFonts w:ascii="Times New Roman" w:eastAsia="Arial Unicode MS" w:hAnsi="Times New Roman" w:cs="Times New Roman"/>
          <w:b/>
          <w:bCs/>
          <w:sz w:val="28"/>
          <w:szCs w:val="28"/>
        </w:rPr>
      </w:pPr>
      <w:r w:rsidRPr="00742DAA">
        <w:rPr>
          <w:rFonts w:ascii="Times New Roman" w:eastAsia="Arial Unicode MS" w:hAnsi="Times New Roman" w:cs="Times New Roman"/>
          <w:b/>
          <w:bCs/>
          <w:sz w:val="28"/>
          <w:szCs w:val="28"/>
        </w:rPr>
        <w:t xml:space="preserve">3.3. Система условий реализации основной образовательной </w:t>
      </w:r>
      <w:r w:rsidRPr="00742DAA">
        <w:rPr>
          <w:rFonts w:ascii="Times New Roman" w:eastAsia="Arial Unicode MS" w:hAnsi="Times New Roman" w:cs="Times New Roman"/>
          <w:b/>
          <w:bCs/>
          <w:sz w:val="28"/>
          <w:szCs w:val="28"/>
        </w:rPr>
        <w:br/>
        <w:t xml:space="preserve">программы </w:t>
      </w:r>
    </w:p>
    <w:p w:rsidR="00FD1CB2" w:rsidRPr="00E17D64" w:rsidRDefault="00FD1CB2" w:rsidP="00FD1CB2">
      <w:pPr>
        <w:shd w:val="clear" w:color="auto" w:fill="FFFFFF"/>
        <w:tabs>
          <w:tab w:val="left" w:pos="3748"/>
        </w:tabs>
        <w:spacing w:after="0" w:line="240" w:lineRule="auto"/>
        <w:contextualSpacing/>
        <w:jc w:val="both"/>
        <w:rPr>
          <w:rFonts w:ascii="Times New Roman" w:eastAsia="Arial Unicode MS" w:hAnsi="Times New Roman" w:cs="Times New Roman"/>
          <w:bCs/>
          <w:sz w:val="28"/>
          <w:szCs w:val="28"/>
        </w:rPr>
      </w:pPr>
      <w:r w:rsidRPr="00E17D64">
        <w:rPr>
          <w:rFonts w:ascii="Times New Roman" w:eastAsia="Arial Unicode MS" w:hAnsi="Times New Roman" w:cs="Times New Roman"/>
          <w:bCs/>
          <w:sz w:val="28"/>
          <w:szCs w:val="28"/>
        </w:rPr>
        <w:t xml:space="preserve">3.3.1. Кадровые условия реализации основной образовательной программы </w:t>
      </w:r>
    </w:p>
    <w:p w:rsidR="00FD1CB2" w:rsidRPr="00E17D64" w:rsidRDefault="00FD1CB2" w:rsidP="00FD1CB2">
      <w:pPr>
        <w:shd w:val="clear" w:color="auto" w:fill="FFFFFF"/>
        <w:tabs>
          <w:tab w:val="left" w:pos="3748"/>
        </w:tabs>
        <w:spacing w:after="0" w:line="240" w:lineRule="auto"/>
        <w:contextualSpacing/>
        <w:jc w:val="both"/>
        <w:rPr>
          <w:rFonts w:ascii="Times New Roman" w:eastAsia="Arial Unicode MS" w:hAnsi="Times New Roman" w:cs="Times New Roman"/>
          <w:bCs/>
          <w:sz w:val="28"/>
          <w:szCs w:val="28"/>
        </w:rPr>
      </w:pPr>
      <w:r w:rsidRPr="00E17D64">
        <w:rPr>
          <w:rFonts w:ascii="Times New Roman" w:eastAsia="Arial Unicode MS" w:hAnsi="Times New Roman" w:cs="Times New Roman"/>
          <w:bCs/>
          <w:sz w:val="28"/>
          <w:szCs w:val="28"/>
        </w:rPr>
        <w:t xml:space="preserve">3.3.2. Психолого-педагогические условия реализации основной образовательной программы  </w:t>
      </w:r>
    </w:p>
    <w:p w:rsidR="00FD1CB2" w:rsidRPr="00E17D64" w:rsidRDefault="00FD1CB2" w:rsidP="00FD1CB2">
      <w:pPr>
        <w:shd w:val="clear" w:color="auto" w:fill="FFFFFF"/>
        <w:tabs>
          <w:tab w:val="left" w:pos="3748"/>
        </w:tabs>
        <w:spacing w:after="0" w:line="240" w:lineRule="auto"/>
        <w:contextualSpacing/>
        <w:jc w:val="both"/>
        <w:rPr>
          <w:rFonts w:ascii="Times New Roman" w:eastAsia="Arial Unicode MS" w:hAnsi="Times New Roman" w:cs="Times New Roman"/>
          <w:bCs/>
          <w:sz w:val="28"/>
          <w:szCs w:val="28"/>
        </w:rPr>
      </w:pPr>
      <w:r w:rsidRPr="00E17D64">
        <w:rPr>
          <w:rFonts w:ascii="Times New Roman" w:eastAsia="Arial Unicode MS" w:hAnsi="Times New Roman" w:cs="Times New Roman"/>
          <w:bCs/>
          <w:sz w:val="28"/>
          <w:szCs w:val="28"/>
        </w:rPr>
        <w:t xml:space="preserve">3.3.3. Финансовое обеспечение реализации основной образовательной программы </w:t>
      </w:r>
    </w:p>
    <w:p w:rsidR="00FD1CB2" w:rsidRPr="00E17D64" w:rsidRDefault="00FD1CB2" w:rsidP="00FD1CB2">
      <w:pPr>
        <w:shd w:val="clear" w:color="auto" w:fill="FFFFFF"/>
        <w:tabs>
          <w:tab w:val="left" w:pos="3748"/>
        </w:tabs>
        <w:spacing w:after="0" w:line="240" w:lineRule="auto"/>
        <w:contextualSpacing/>
        <w:jc w:val="both"/>
        <w:rPr>
          <w:rFonts w:ascii="Times New Roman" w:eastAsia="Arial Unicode MS" w:hAnsi="Times New Roman" w:cs="Times New Roman"/>
          <w:bCs/>
          <w:sz w:val="28"/>
          <w:szCs w:val="28"/>
        </w:rPr>
      </w:pPr>
      <w:r w:rsidRPr="00E17D64">
        <w:rPr>
          <w:rFonts w:ascii="Times New Roman" w:eastAsia="Arial Unicode MS" w:hAnsi="Times New Roman" w:cs="Times New Roman"/>
          <w:bCs/>
          <w:sz w:val="28"/>
          <w:szCs w:val="28"/>
        </w:rPr>
        <w:t xml:space="preserve">3.3.4. Материально-технические условия реализации основной образовательной программы </w:t>
      </w:r>
    </w:p>
    <w:p w:rsidR="00FD1CB2" w:rsidRPr="00E17D64" w:rsidRDefault="00FD1CB2" w:rsidP="00FD1CB2">
      <w:pPr>
        <w:shd w:val="clear" w:color="auto" w:fill="FFFFFF"/>
        <w:tabs>
          <w:tab w:val="left" w:pos="3748"/>
        </w:tabs>
        <w:spacing w:after="0" w:line="240" w:lineRule="auto"/>
        <w:contextualSpacing/>
        <w:jc w:val="both"/>
        <w:rPr>
          <w:rFonts w:ascii="Times New Roman" w:eastAsia="Arial Unicode MS" w:hAnsi="Times New Roman" w:cs="Times New Roman"/>
          <w:bCs/>
          <w:sz w:val="28"/>
          <w:szCs w:val="28"/>
        </w:rPr>
      </w:pPr>
      <w:r w:rsidRPr="00E17D64">
        <w:rPr>
          <w:rFonts w:ascii="Times New Roman" w:eastAsia="Arial Unicode MS" w:hAnsi="Times New Roman" w:cs="Times New Roman"/>
          <w:bCs/>
          <w:sz w:val="28"/>
          <w:szCs w:val="28"/>
        </w:rPr>
        <w:t xml:space="preserve">3.3.5. Информационно-методические условия реализации основной образовательной программы  </w:t>
      </w:r>
    </w:p>
    <w:p w:rsidR="00FD1CB2" w:rsidRPr="00E17D64" w:rsidRDefault="00FD1CB2" w:rsidP="00FD1CB2">
      <w:pPr>
        <w:shd w:val="clear" w:color="auto" w:fill="FFFFFF"/>
        <w:tabs>
          <w:tab w:val="left" w:pos="3748"/>
        </w:tabs>
        <w:spacing w:after="0" w:line="240" w:lineRule="auto"/>
        <w:contextualSpacing/>
        <w:jc w:val="both"/>
        <w:rPr>
          <w:rFonts w:ascii="Times New Roman" w:eastAsia="Arial Unicode MS" w:hAnsi="Times New Roman" w:cs="Times New Roman"/>
          <w:bCs/>
          <w:sz w:val="28"/>
          <w:szCs w:val="28"/>
        </w:rPr>
      </w:pPr>
      <w:r w:rsidRPr="00E17D64">
        <w:rPr>
          <w:rFonts w:ascii="Times New Roman" w:eastAsia="Arial Unicode MS" w:hAnsi="Times New Roman" w:cs="Times New Roman"/>
          <w:bCs/>
          <w:sz w:val="28"/>
          <w:szCs w:val="28"/>
        </w:rPr>
        <w:t>3.3.6. </w:t>
      </w:r>
      <w:r w:rsidRPr="00E17D64">
        <w:rPr>
          <w:rFonts w:ascii="Times New Roman" w:eastAsia="Calibri" w:hAnsi="Times New Roman" w:cs="Times New Roman"/>
          <w:color w:val="000000"/>
          <w:sz w:val="28"/>
          <w:szCs w:val="28"/>
          <w:shd w:val="clear" w:color="auto" w:fill="FFFFFF"/>
        </w:rPr>
        <w:t>Механизмы достижения целевых ориентиров в системе условий. Модель сетевого</w:t>
      </w:r>
      <w:r>
        <w:rPr>
          <w:rFonts w:ascii="Times New Roman" w:eastAsia="Calibri" w:hAnsi="Times New Roman" w:cs="Times New Roman"/>
          <w:color w:val="000000"/>
          <w:sz w:val="28"/>
          <w:szCs w:val="28"/>
          <w:shd w:val="clear" w:color="auto" w:fill="FFFFFF"/>
        </w:rPr>
        <w:t xml:space="preserve"> </w:t>
      </w:r>
      <w:hyperlink w:anchor="bookmark90" w:tooltip="Current Document" w:history="1">
        <w:r w:rsidRPr="00E17D64">
          <w:rPr>
            <w:rFonts w:ascii="Times New Roman" w:eastAsia="Calibri" w:hAnsi="Times New Roman" w:cs="Times New Roman"/>
            <w:color w:val="000000"/>
            <w:sz w:val="28"/>
            <w:szCs w:val="28"/>
            <w:shd w:val="clear" w:color="auto" w:fill="FFFFFF"/>
          </w:rPr>
          <w:t>графика (дорожной карты) по формированию необходимой системы условий реализации основной образовательной программы</w:t>
        </w:r>
      </w:hyperlink>
    </w:p>
    <w:p w:rsidR="00FD1CB2" w:rsidRPr="00E17D64" w:rsidRDefault="00FD1CB2" w:rsidP="00FD1CB2">
      <w:pPr>
        <w:widowControl w:val="0"/>
        <w:tabs>
          <w:tab w:val="left" w:pos="1358"/>
        </w:tabs>
        <w:spacing w:after="0" w:line="254" w:lineRule="exact"/>
        <w:jc w:val="both"/>
        <w:rPr>
          <w:rFonts w:ascii="Times New Roman" w:eastAsia="Calibri" w:hAnsi="Times New Roman" w:cs="Times New Roman"/>
          <w:sz w:val="28"/>
          <w:szCs w:val="28"/>
        </w:rPr>
      </w:pPr>
    </w:p>
    <w:p w:rsidR="00FD1CB2" w:rsidRDefault="00FD1CB2" w:rsidP="00FD1CB2">
      <w:pPr>
        <w:pStyle w:val="91"/>
        <w:tabs>
          <w:tab w:val="left" w:pos="3748"/>
        </w:tabs>
        <w:spacing w:before="0" w:line="240" w:lineRule="auto"/>
        <w:jc w:val="both"/>
      </w:pPr>
      <w:r w:rsidRPr="00E17D64">
        <w:rPr>
          <w:rFonts w:eastAsia="Times New Roman"/>
          <w:b/>
          <w:bCs/>
          <w:sz w:val="28"/>
          <w:szCs w:val="28"/>
        </w:rPr>
        <w:t>Приложение к основной образовательной программе начального общего образования</w:t>
      </w:r>
    </w:p>
    <w:p w:rsidR="004A5789" w:rsidRDefault="004A5789"/>
    <w:sectPr w:rsidR="004A5789" w:rsidSect="008520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1CB2"/>
    <w:rsid w:val="004664B7"/>
    <w:rsid w:val="004A2A13"/>
    <w:rsid w:val="004A5789"/>
    <w:rsid w:val="00772829"/>
    <w:rsid w:val="00837DF9"/>
    <w:rsid w:val="00904FDA"/>
    <w:rsid w:val="00D665F6"/>
    <w:rsid w:val="00FD1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A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
    <w:name w:val="Основной текст (9)1"/>
    <w:basedOn w:val="a"/>
    <w:rsid w:val="00FD1CB2"/>
    <w:pPr>
      <w:shd w:val="clear" w:color="auto" w:fill="FFFFFF"/>
      <w:spacing w:before="180" w:after="0" w:line="178" w:lineRule="exact"/>
      <w:jc w:val="right"/>
    </w:pPr>
    <w:rPr>
      <w:rFonts w:ascii="Times New Roman" w:eastAsia="Arial Unicode MS" w:hAnsi="Times New Roman" w:cs="Times New Roman"/>
      <w:sz w:val="18"/>
      <w:szCs w:val="18"/>
    </w:rPr>
  </w:style>
  <w:style w:type="table" w:customStyle="1" w:styleId="1">
    <w:name w:val="Сетка таблицы1"/>
    <w:basedOn w:val="a1"/>
    <w:uiPriority w:val="59"/>
    <w:rsid w:val="00FD1CB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FD1C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autoRedefine/>
    <w:uiPriority w:val="30"/>
    <w:unhideWhenUsed/>
    <w:qFormat/>
    <w:rsid w:val="004664B7"/>
    <w:pPr>
      <w:tabs>
        <w:tab w:val="left" w:pos="0"/>
      </w:tabs>
      <w:autoSpaceDE w:val="0"/>
      <w:autoSpaceDN w:val="0"/>
      <w:adjustRightInd w:val="0"/>
      <w:spacing w:after="0" w:line="194" w:lineRule="atLeast"/>
      <w:outlineLvl w:val="1"/>
    </w:pPr>
    <w:rPr>
      <w:rFonts w:ascii="NewtonCSanPin" w:eastAsia="MS Gothic" w:hAnsi="NewtonCSanPin" w:cs="Times New Roman"/>
      <w:b/>
      <w:bCs/>
      <w:color w:val="000000"/>
      <w:sz w:val="23"/>
      <w:szCs w:val="19"/>
    </w:rPr>
  </w:style>
  <w:style w:type="character" w:customStyle="1" w:styleId="a5">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4"/>
    <w:uiPriority w:val="30"/>
    <w:locked/>
    <w:rsid w:val="004664B7"/>
    <w:rPr>
      <w:rFonts w:ascii="NewtonCSanPin" w:eastAsia="MS Gothic" w:hAnsi="NewtonCSanPin" w:cs="Times New Roman"/>
      <w:b/>
      <w:bCs/>
      <w:color w:val="000000"/>
      <w:sz w:val="23"/>
      <w:szCs w:val="19"/>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651</Words>
  <Characters>3716</Characters>
  <Application>Microsoft Office Word</Application>
  <DocSecurity>0</DocSecurity>
  <Lines>30</Lines>
  <Paragraphs>8</Paragraphs>
  <ScaleCrop>false</ScaleCrop>
  <Company/>
  <LinksUpToDate>false</LinksUpToDate>
  <CharactersWithSpaces>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2019-01-04T13:08:00Z</dcterms:created>
  <dcterms:modified xsi:type="dcterms:W3CDTF">2019-01-09T06:03:00Z</dcterms:modified>
</cp:coreProperties>
</file>